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8E03BB" w14:textId="77777777" w:rsidR="00213A94" w:rsidRPr="00C27926" w:rsidRDefault="00213A94" w:rsidP="00213A94"/>
    <w:p w14:paraId="7531E696" w14:textId="77777777" w:rsidR="00EC1E98" w:rsidRPr="00A01017" w:rsidRDefault="00EC1E98" w:rsidP="002158B4">
      <w:pPr>
        <w:pStyle w:val="2"/>
        <w:spacing w:before="0" w:after="0"/>
        <w:ind w:left="142"/>
        <w:jc w:val="center"/>
        <w:rPr>
          <w:rFonts w:ascii="Arial Narrow" w:hAnsi="Arial Narrow"/>
          <w:i w:val="0"/>
          <w:sz w:val="48"/>
          <w:szCs w:val="44"/>
        </w:rPr>
      </w:pPr>
      <w:r w:rsidRPr="00A01017">
        <w:rPr>
          <w:rFonts w:ascii="Arial Narrow" w:hAnsi="Arial Narrow"/>
          <w:i w:val="0"/>
          <w:sz w:val="48"/>
          <w:szCs w:val="44"/>
        </w:rPr>
        <w:t>Розклад</w:t>
      </w:r>
    </w:p>
    <w:p w14:paraId="1667F78A" w14:textId="77777777" w:rsidR="00F205ED" w:rsidRPr="00A01017" w:rsidRDefault="00F205ED" w:rsidP="00F205ED">
      <w:pPr>
        <w:ind w:left="142"/>
        <w:jc w:val="center"/>
        <w:rPr>
          <w:rFonts w:ascii="Arial Narrow" w:hAnsi="Arial Narrow"/>
          <w:b/>
          <w:sz w:val="32"/>
          <w:szCs w:val="32"/>
        </w:rPr>
      </w:pPr>
      <w:r w:rsidRPr="00A01017">
        <w:rPr>
          <w:rFonts w:ascii="Arial Narrow" w:hAnsi="Arial Narrow"/>
          <w:b/>
          <w:sz w:val="32"/>
          <w:szCs w:val="32"/>
        </w:rPr>
        <w:t xml:space="preserve">здобувачів вищої освіти </w:t>
      </w:r>
      <w:r w:rsidR="00EC1E98" w:rsidRPr="00A01017">
        <w:rPr>
          <w:rFonts w:ascii="Arial Narrow" w:hAnsi="Arial Narrow"/>
          <w:b/>
          <w:sz w:val="32"/>
          <w:szCs w:val="32"/>
        </w:rPr>
        <w:t xml:space="preserve">факультету </w:t>
      </w:r>
      <w:r w:rsidRPr="00A01017">
        <w:rPr>
          <w:rFonts w:ascii="Arial Narrow" w:hAnsi="Arial Narrow"/>
          <w:b/>
          <w:sz w:val="32"/>
          <w:szCs w:val="32"/>
        </w:rPr>
        <w:t>радіофізики,</w:t>
      </w:r>
    </w:p>
    <w:p w14:paraId="2D90241A" w14:textId="77777777" w:rsidR="00EC1E98" w:rsidRPr="00A01017" w:rsidRDefault="00EC1E98" w:rsidP="00F205ED">
      <w:pPr>
        <w:ind w:left="142"/>
        <w:jc w:val="center"/>
        <w:rPr>
          <w:rFonts w:ascii="Arial Narrow" w:hAnsi="Arial Narrow"/>
          <w:b/>
          <w:sz w:val="32"/>
          <w:szCs w:val="32"/>
        </w:rPr>
      </w:pPr>
      <w:r w:rsidRPr="00A01017">
        <w:rPr>
          <w:rFonts w:ascii="Arial Narrow" w:hAnsi="Arial Narrow"/>
          <w:b/>
          <w:sz w:val="32"/>
          <w:szCs w:val="32"/>
        </w:rPr>
        <w:t>електроніки та комп’ютерних систем</w:t>
      </w:r>
    </w:p>
    <w:p w14:paraId="0DC5D16A" w14:textId="77777777" w:rsidR="00EC1E98" w:rsidRPr="00A01017" w:rsidRDefault="00EC1E98" w:rsidP="002158B4">
      <w:pPr>
        <w:ind w:left="142"/>
        <w:jc w:val="center"/>
        <w:rPr>
          <w:rFonts w:ascii="Arial Narrow" w:hAnsi="Arial Narrow"/>
          <w:b/>
          <w:sz w:val="32"/>
          <w:szCs w:val="32"/>
        </w:rPr>
      </w:pPr>
      <w:r w:rsidRPr="00A01017">
        <w:rPr>
          <w:rFonts w:ascii="Arial Narrow" w:hAnsi="Arial Narrow"/>
          <w:b/>
          <w:sz w:val="32"/>
          <w:szCs w:val="32"/>
        </w:rPr>
        <w:t>Київського національного університету імені Тараса Шевченка</w:t>
      </w:r>
    </w:p>
    <w:p w14:paraId="78FF8C6C" w14:textId="6FE5A7C0" w:rsidR="00C0478D" w:rsidRPr="00A01017" w:rsidRDefault="00EC1E98" w:rsidP="002158B4">
      <w:pPr>
        <w:ind w:left="142"/>
        <w:jc w:val="center"/>
        <w:rPr>
          <w:rFonts w:ascii="Arial Narrow" w:hAnsi="Arial Narrow"/>
          <w:b/>
          <w:sz w:val="32"/>
          <w:szCs w:val="32"/>
        </w:rPr>
      </w:pPr>
      <w:r w:rsidRPr="00A01017">
        <w:rPr>
          <w:rFonts w:ascii="Arial Narrow" w:hAnsi="Arial Narrow"/>
          <w:b/>
          <w:sz w:val="32"/>
          <w:szCs w:val="32"/>
        </w:rPr>
        <w:t xml:space="preserve">на </w:t>
      </w:r>
      <w:r w:rsidR="00241BEF" w:rsidRPr="00A01017">
        <w:rPr>
          <w:rFonts w:ascii="Arial Narrow" w:hAnsi="Arial Narrow"/>
          <w:b/>
          <w:sz w:val="32"/>
          <w:szCs w:val="32"/>
        </w:rPr>
        <w:t>1</w:t>
      </w:r>
      <w:r w:rsidRPr="00A01017">
        <w:rPr>
          <w:rFonts w:ascii="Arial Narrow" w:hAnsi="Arial Narrow"/>
          <w:b/>
          <w:sz w:val="32"/>
          <w:szCs w:val="32"/>
        </w:rPr>
        <w:t xml:space="preserve"> семестр 202</w:t>
      </w:r>
      <w:r w:rsidR="00705B26" w:rsidRPr="00A01017">
        <w:rPr>
          <w:rFonts w:ascii="Arial Narrow" w:hAnsi="Arial Narrow"/>
          <w:b/>
          <w:sz w:val="32"/>
          <w:szCs w:val="32"/>
        </w:rPr>
        <w:t>6</w:t>
      </w:r>
      <w:r w:rsidR="00817765" w:rsidRPr="00A01017">
        <w:rPr>
          <w:rFonts w:ascii="Arial Narrow" w:hAnsi="Arial Narrow"/>
          <w:b/>
          <w:sz w:val="32"/>
          <w:szCs w:val="32"/>
        </w:rPr>
        <w:t>-</w:t>
      </w:r>
      <w:r w:rsidRPr="00A01017">
        <w:rPr>
          <w:rFonts w:ascii="Arial Narrow" w:hAnsi="Arial Narrow"/>
          <w:b/>
          <w:sz w:val="32"/>
          <w:szCs w:val="32"/>
        </w:rPr>
        <w:t>202</w:t>
      </w:r>
      <w:r w:rsidR="00705B26" w:rsidRPr="00A01017">
        <w:rPr>
          <w:rFonts w:ascii="Arial Narrow" w:hAnsi="Arial Narrow"/>
          <w:b/>
          <w:sz w:val="32"/>
          <w:szCs w:val="32"/>
        </w:rPr>
        <w:t>7</w:t>
      </w:r>
      <w:r w:rsidR="00666BF1" w:rsidRPr="00A01017">
        <w:rPr>
          <w:rFonts w:ascii="Arial Narrow" w:hAnsi="Arial Narrow"/>
          <w:b/>
          <w:sz w:val="32"/>
          <w:szCs w:val="32"/>
        </w:rPr>
        <w:t xml:space="preserve"> </w:t>
      </w:r>
      <w:proofErr w:type="spellStart"/>
      <w:r w:rsidRPr="00A01017">
        <w:rPr>
          <w:rFonts w:ascii="Arial Narrow" w:hAnsi="Arial Narrow"/>
          <w:b/>
          <w:sz w:val="32"/>
          <w:szCs w:val="32"/>
        </w:rPr>
        <w:t>н.р</w:t>
      </w:r>
      <w:proofErr w:type="spellEnd"/>
      <w:r w:rsidRPr="00A01017">
        <w:rPr>
          <w:rFonts w:ascii="Arial Narrow" w:hAnsi="Arial Narrow"/>
          <w:b/>
          <w:sz w:val="32"/>
          <w:szCs w:val="32"/>
        </w:rPr>
        <w:t>.</w:t>
      </w:r>
    </w:p>
    <w:p w14:paraId="694BF8AE" w14:textId="77777777" w:rsidR="00666BF1" w:rsidRPr="00A01017" w:rsidRDefault="00666BF1" w:rsidP="00BA7E4B">
      <w:pPr>
        <w:rPr>
          <w:rFonts w:ascii="Arial Narrow" w:hAnsi="Arial Narrow"/>
          <w:b/>
          <w:sz w:val="16"/>
          <w:szCs w:val="16"/>
        </w:rPr>
      </w:pPr>
    </w:p>
    <w:tbl>
      <w:tblPr>
        <w:tblW w:w="10206" w:type="dxa"/>
        <w:tblInd w:w="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8"/>
        <w:gridCol w:w="712"/>
        <w:gridCol w:w="2294"/>
        <w:gridCol w:w="2409"/>
        <w:gridCol w:w="2126"/>
        <w:gridCol w:w="2127"/>
      </w:tblGrid>
      <w:tr w:rsidR="00EB352B" w:rsidRPr="00A01017" w14:paraId="59D0AA7F" w14:textId="77777777" w:rsidTr="00BA7E4B">
        <w:trPr>
          <w:cantSplit/>
          <w:trHeight w:val="538"/>
        </w:trPr>
        <w:tc>
          <w:tcPr>
            <w:tcW w:w="538" w:type="dxa"/>
            <w:vMerge w:val="restart"/>
            <w:tcBorders>
              <w:top w:val="single" w:sz="24" w:space="0" w:color="auto"/>
              <w:left w:val="single" w:sz="24" w:space="0" w:color="auto"/>
              <w:right w:val="single" w:sz="18" w:space="0" w:color="auto"/>
            </w:tcBorders>
            <w:textDirection w:val="btLr"/>
            <w:vAlign w:val="center"/>
          </w:tcPr>
          <w:p w14:paraId="3C5254DB" w14:textId="77777777" w:rsidR="00EB352B" w:rsidRPr="00A01017" w:rsidRDefault="00EB352B" w:rsidP="00EB352B">
            <w:pPr>
              <w:ind w:left="113" w:right="113"/>
              <w:jc w:val="center"/>
              <w:rPr>
                <w:rFonts w:ascii="Arial Narrow" w:hAnsi="Arial Narrow"/>
                <w:b/>
                <w:color w:val="000000"/>
              </w:rPr>
            </w:pPr>
            <w:r w:rsidRPr="00A01017">
              <w:rPr>
                <w:rFonts w:ascii="Arial Narrow" w:hAnsi="Arial Narrow"/>
                <w:b/>
                <w:color w:val="000000"/>
              </w:rPr>
              <w:t>дні</w:t>
            </w:r>
          </w:p>
        </w:tc>
        <w:tc>
          <w:tcPr>
            <w:tcW w:w="712" w:type="dxa"/>
            <w:vMerge w:val="restart"/>
            <w:tcBorders>
              <w:top w:val="single" w:sz="24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3D8E2356" w14:textId="77777777" w:rsidR="00EB352B" w:rsidRPr="00A01017" w:rsidRDefault="00EB352B" w:rsidP="00EB352B">
            <w:pPr>
              <w:jc w:val="center"/>
              <w:rPr>
                <w:rFonts w:ascii="Arial Narrow" w:hAnsi="Arial Narrow"/>
                <w:b/>
                <w:color w:val="000000"/>
              </w:rPr>
            </w:pPr>
            <w:r w:rsidRPr="00A01017">
              <w:rPr>
                <w:rFonts w:ascii="Arial Narrow" w:hAnsi="Arial Narrow"/>
                <w:b/>
                <w:color w:val="000000"/>
              </w:rPr>
              <w:t>години</w:t>
            </w:r>
          </w:p>
        </w:tc>
        <w:tc>
          <w:tcPr>
            <w:tcW w:w="8956" w:type="dxa"/>
            <w:gridSpan w:val="4"/>
            <w:tcBorders>
              <w:top w:val="single" w:sz="24" w:space="0" w:color="auto"/>
              <w:left w:val="single" w:sz="18" w:space="0" w:color="auto"/>
              <w:right w:val="single" w:sz="2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F67F2" w14:textId="466C8E72" w:rsidR="00EB352B" w:rsidRPr="00A01017" w:rsidRDefault="00EB352B" w:rsidP="00EB352B">
            <w:pPr>
              <w:jc w:val="center"/>
              <w:rPr>
                <w:rFonts w:ascii="Arial Narrow" w:hAnsi="Arial Narrow"/>
                <w:b/>
                <w:color w:val="000000"/>
              </w:rPr>
            </w:pPr>
            <w:r w:rsidRPr="00A01017">
              <w:rPr>
                <w:rFonts w:ascii="Arial Narrow" w:hAnsi="Arial Narrow"/>
                <w:b/>
                <w:color w:val="000000" w:themeColor="text1"/>
                <w:sz w:val="28"/>
                <w:szCs w:val="28"/>
              </w:rPr>
              <w:t>G5 Електроніка, електронні комунікації, приладобудування та радіотехніка</w:t>
            </w:r>
          </w:p>
        </w:tc>
      </w:tr>
      <w:tr w:rsidR="00705B26" w:rsidRPr="00A01017" w14:paraId="6F610538" w14:textId="77777777" w:rsidTr="003D58FF">
        <w:trPr>
          <w:cantSplit/>
          <w:trHeight w:val="346"/>
        </w:trPr>
        <w:tc>
          <w:tcPr>
            <w:tcW w:w="538" w:type="dxa"/>
            <w:vMerge/>
            <w:tcBorders>
              <w:left w:val="single" w:sz="24" w:space="0" w:color="auto"/>
              <w:right w:val="single" w:sz="18" w:space="0" w:color="auto"/>
            </w:tcBorders>
            <w:textDirection w:val="btLr"/>
            <w:vAlign w:val="center"/>
          </w:tcPr>
          <w:p w14:paraId="3529B057" w14:textId="77777777" w:rsidR="00705B26" w:rsidRPr="00A01017" w:rsidRDefault="00705B26" w:rsidP="00EB352B">
            <w:pPr>
              <w:ind w:left="113" w:right="113"/>
              <w:jc w:val="center"/>
              <w:rPr>
                <w:rFonts w:ascii="Arial Narrow" w:hAnsi="Arial Narrow"/>
                <w:b/>
                <w:color w:val="000000"/>
              </w:rPr>
            </w:pPr>
          </w:p>
        </w:tc>
        <w:tc>
          <w:tcPr>
            <w:tcW w:w="71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1B5ECA28" w14:textId="77777777" w:rsidR="00705B26" w:rsidRPr="00A01017" w:rsidRDefault="00705B26" w:rsidP="00EB352B">
            <w:pPr>
              <w:jc w:val="center"/>
              <w:rPr>
                <w:rFonts w:ascii="Arial Narrow" w:hAnsi="Arial Narrow"/>
                <w:b/>
                <w:color w:val="000000"/>
              </w:rPr>
            </w:pPr>
          </w:p>
        </w:tc>
        <w:tc>
          <w:tcPr>
            <w:tcW w:w="4703" w:type="dxa"/>
            <w:gridSpan w:val="2"/>
            <w:tcBorders>
              <w:top w:val="single" w:sz="18" w:space="0" w:color="auto"/>
              <w:left w:val="single" w:sz="18" w:space="0" w:color="auto"/>
              <w:right w:val="single" w:sz="2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670F0" w14:textId="6A733B92" w:rsidR="00705B26" w:rsidRPr="00A01017" w:rsidRDefault="00705B26" w:rsidP="00EB352B">
            <w:pPr>
              <w:jc w:val="center"/>
              <w:rPr>
                <w:rFonts w:ascii="Arial Narrow" w:hAnsi="Arial Narrow"/>
                <w:b/>
                <w:color w:val="000000"/>
              </w:rPr>
            </w:pPr>
            <w:r w:rsidRPr="00A01017">
              <w:rPr>
                <w:rFonts w:ascii="Arial Narrow" w:hAnsi="Arial Narrow"/>
                <w:b/>
                <w:color w:val="000000" w:themeColor="text1"/>
                <w:sz w:val="22"/>
                <w:szCs w:val="22"/>
              </w:rPr>
              <w:t>Електронні комунікації, пристрої та систем</w:t>
            </w:r>
          </w:p>
        </w:tc>
        <w:tc>
          <w:tcPr>
            <w:tcW w:w="4253" w:type="dxa"/>
            <w:gridSpan w:val="2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1BA0C059" w14:textId="77777777" w:rsidR="003D58FF" w:rsidRPr="00A01017" w:rsidRDefault="00705B26" w:rsidP="00EB352B">
            <w:pPr>
              <w:jc w:val="center"/>
              <w:rPr>
                <w:rFonts w:ascii="Arial Narrow" w:hAnsi="Arial Narrow"/>
                <w:b/>
                <w:color w:val="000000"/>
              </w:rPr>
            </w:pPr>
            <w:r w:rsidRPr="00A01017">
              <w:rPr>
                <w:rFonts w:ascii="Arial Narrow" w:hAnsi="Arial Narrow"/>
                <w:b/>
                <w:color w:val="000000"/>
                <w:sz w:val="22"/>
                <w:szCs w:val="22"/>
              </w:rPr>
              <w:t>Інженерія радіоелектронних систем</w:t>
            </w:r>
          </w:p>
          <w:p w14:paraId="7A3793AE" w14:textId="368B5DF8" w:rsidR="00705B26" w:rsidRPr="00A01017" w:rsidRDefault="003D58FF" w:rsidP="00EB352B">
            <w:pPr>
              <w:jc w:val="center"/>
              <w:rPr>
                <w:rFonts w:ascii="Arial Narrow" w:hAnsi="Arial Narrow"/>
                <w:b/>
                <w:color w:val="000000"/>
              </w:rPr>
            </w:pPr>
            <w:r w:rsidRPr="00A01017">
              <w:rPr>
                <w:rFonts w:ascii="Arial Narrow" w:hAnsi="Arial Narrow"/>
                <w:b/>
                <w:color w:val="000000"/>
                <w:sz w:val="20"/>
                <w:szCs w:val="20"/>
              </w:rPr>
              <w:t>(термін навчання 1 рік 4 місяців)</w:t>
            </w:r>
          </w:p>
        </w:tc>
      </w:tr>
      <w:tr w:rsidR="00EB352B" w:rsidRPr="00A01017" w14:paraId="5CC01D1D" w14:textId="77777777" w:rsidTr="003D58FF">
        <w:trPr>
          <w:cantSplit/>
          <w:trHeight w:val="438"/>
        </w:trPr>
        <w:tc>
          <w:tcPr>
            <w:tcW w:w="538" w:type="dxa"/>
            <w:vMerge/>
            <w:tcBorders>
              <w:left w:val="single" w:sz="24" w:space="0" w:color="auto"/>
              <w:right w:val="single" w:sz="18" w:space="0" w:color="auto"/>
            </w:tcBorders>
            <w:textDirection w:val="btLr"/>
            <w:vAlign w:val="center"/>
          </w:tcPr>
          <w:p w14:paraId="78121B18" w14:textId="77777777" w:rsidR="00EB352B" w:rsidRPr="00A01017" w:rsidRDefault="00EB352B" w:rsidP="00EB352B">
            <w:pPr>
              <w:ind w:left="113" w:right="113"/>
              <w:jc w:val="center"/>
              <w:rPr>
                <w:rFonts w:ascii="Arial Narrow" w:hAnsi="Arial Narrow"/>
                <w:b/>
                <w:color w:val="000000"/>
              </w:rPr>
            </w:pPr>
          </w:p>
        </w:tc>
        <w:tc>
          <w:tcPr>
            <w:tcW w:w="71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69A65B55" w14:textId="77777777" w:rsidR="00EB352B" w:rsidRPr="00A01017" w:rsidRDefault="00EB352B" w:rsidP="00EB352B">
            <w:pPr>
              <w:jc w:val="center"/>
              <w:rPr>
                <w:rFonts w:ascii="Arial Narrow" w:hAnsi="Arial Narrow"/>
                <w:b/>
                <w:color w:val="000000"/>
              </w:rPr>
            </w:pPr>
          </w:p>
        </w:tc>
        <w:tc>
          <w:tcPr>
            <w:tcW w:w="2294" w:type="dxa"/>
            <w:tcBorders>
              <w:top w:val="single" w:sz="18" w:space="0" w:color="auto"/>
              <w:left w:val="single" w:sz="18" w:space="0" w:color="auto"/>
              <w:right w:val="single" w:sz="2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AB036" w14:textId="77777777" w:rsidR="00EB352B" w:rsidRPr="00A01017" w:rsidRDefault="00EB352B" w:rsidP="00EB352B">
            <w:pPr>
              <w:jc w:val="center"/>
              <w:rPr>
                <w:rFonts w:ascii="Arial Narrow" w:hAnsi="Arial Narrow"/>
                <w:b/>
                <w:color w:val="000000"/>
              </w:rPr>
            </w:pPr>
            <w:r w:rsidRPr="00A01017">
              <w:rPr>
                <w:rFonts w:ascii="Arial Narrow" w:hAnsi="Arial Narrow"/>
                <w:b/>
                <w:color w:val="000000"/>
              </w:rPr>
              <w:t>1 магістр</w:t>
            </w:r>
          </w:p>
        </w:tc>
        <w:tc>
          <w:tcPr>
            <w:tcW w:w="2409" w:type="dxa"/>
            <w:tcBorders>
              <w:top w:val="single" w:sz="18" w:space="0" w:color="auto"/>
              <w:left w:val="single" w:sz="18" w:space="0" w:color="auto"/>
              <w:right w:val="single" w:sz="24" w:space="0" w:color="auto"/>
            </w:tcBorders>
            <w:vAlign w:val="center"/>
          </w:tcPr>
          <w:p w14:paraId="6B16C368" w14:textId="77777777" w:rsidR="00EB352B" w:rsidRPr="00A01017" w:rsidRDefault="00EB352B" w:rsidP="00EB352B">
            <w:pPr>
              <w:jc w:val="center"/>
              <w:rPr>
                <w:rFonts w:ascii="Arial Narrow" w:hAnsi="Arial Narrow"/>
                <w:b/>
                <w:color w:val="000000"/>
              </w:rPr>
            </w:pPr>
            <w:r w:rsidRPr="00A01017">
              <w:rPr>
                <w:rFonts w:ascii="Arial Narrow" w:hAnsi="Arial Narrow"/>
                <w:b/>
                <w:color w:val="000000"/>
              </w:rPr>
              <w:t>2 магістр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18601490" w14:textId="29E7D01E" w:rsidR="00EB352B" w:rsidRPr="00A01017" w:rsidRDefault="00EB352B" w:rsidP="003D58FF">
            <w:pPr>
              <w:jc w:val="center"/>
              <w:rPr>
                <w:rFonts w:ascii="Arial Narrow" w:hAnsi="Arial Narrow"/>
                <w:b/>
                <w:color w:val="000000"/>
              </w:rPr>
            </w:pPr>
            <w:r w:rsidRPr="00A01017">
              <w:rPr>
                <w:rFonts w:ascii="Arial Narrow" w:hAnsi="Arial Narrow"/>
                <w:b/>
                <w:color w:val="000000"/>
              </w:rPr>
              <w:t>1 магістр</w:t>
            </w:r>
          </w:p>
        </w:tc>
        <w:tc>
          <w:tcPr>
            <w:tcW w:w="2127" w:type="dxa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123E14A9" w14:textId="38DC57BB" w:rsidR="00EB352B" w:rsidRPr="00A01017" w:rsidRDefault="00EB352B" w:rsidP="003D58FF">
            <w:pPr>
              <w:jc w:val="center"/>
              <w:rPr>
                <w:rFonts w:ascii="Arial Narrow" w:hAnsi="Arial Narrow"/>
                <w:b/>
                <w:color w:val="000000"/>
              </w:rPr>
            </w:pPr>
            <w:r w:rsidRPr="00A01017">
              <w:rPr>
                <w:rFonts w:ascii="Arial Narrow" w:hAnsi="Arial Narrow"/>
                <w:b/>
                <w:color w:val="000000"/>
              </w:rPr>
              <w:t>2 магістр</w:t>
            </w:r>
          </w:p>
        </w:tc>
      </w:tr>
      <w:tr w:rsidR="00EB352B" w:rsidRPr="00A01017" w14:paraId="7611357E" w14:textId="77777777" w:rsidTr="003D58FF">
        <w:trPr>
          <w:trHeight w:val="363"/>
        </w:trPr>
        <w:tc>
          <w:tcPr>
            <w:tcW w:w="538" w:type="dxa"/>
            <w:vMerge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14:paraId="5129D5F9" w14:textId="77777777" w:rsidR="00EB352B" w:rsidRPr="00A01017" w:rsidRDefault="00EB352B" w:rsidP="00EB352B">
            <w:pPr>
              <w:jc w:val="center"/>
              <w:rPr>
                <w:rFonts w:ascii="Arial Narrow" w:hAnsi="Arial Narrow"/>
                <w:b/>
                <w:color w:val="000000"/>
              </w:rPr>
            </w:pPr>
          </w:p>
        </w:tc>
        <w:tc>
          <w:tcPr>
            <w:tcW w:w="712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D0295A3" w14:textId="77777777" w:rsidR="00EB352B" w:rsidRPr="00A01017" w:rsidRDefault="00EB352B" w:rsidP="00EB352B">
            <w:pPr>
              <w:jc w:val="center"/>
              <w:rPr>
                <w:rFonts w:ascii="Arial Narrow" w:hAnsi="Arial Narrow"/>
                <w:b/>
                <w:color w:val="000000"/>
              </w:rPr>
            </w:pPr>
          </w:p>
        </w:tc>
        <w:tc>
          <w:tcPr>
            <w:tcW w:w="2294" w:type="dxa"/>
            <w:tcBorders>
              <w:top w:val="single" w:sz="18" w:space="0" w:color="auto"/>
              <w:left w:val="single" w:sz="18" w:space="0" w:color="auto"/>
              <w:right w:val="single" w:sz="24" w:space="0" w:color="auto"/>
            </w:tcBorders>
            <w:vAlign w:val="center"/>
          </w:tcPr>
          <w:p w14:paraId="7733626E" w14:textId="77777777" w:rsidR="00EB352B" w:rsidRPr="00A01017" w:rsidRDefault="00EB352B" w:rsidP="00EB352B">
            <w:pPr>
              <w:jc w:val="center"/>
              <w:rPr>
                <w:rFonts w:ascii="Arial Narrow" w:hAnsi="Arial Narrow"/>
                <w:b/>
                <w:color w:val="000000"/>
              </w:rPr>
            </w:pPr>
            <w:r w:rsidRPr="00A01017">
              <w:rPr>
                <w:rFonts w:ascii="Arial Narrow" w:hAnsi="Arial Narrow"/>
                <w:b/>
                <w:color w:val="000000"/>
              </w:rPr>
              <w:t>ЕКПС</w:t>
            </w:r>
          </w:p>
        </w:tc>
        <w:tc>
          <w:tcPr>
            <w:tcW w:w="2409" w:type="dxa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14:paraId="09541C76" w14:textId="4B625D5E" w:rsidR="00EB352B" w:rsidRPr="00A01017" w:rsidRDefault="00705B26" w:rsidP="00EB352B">
            <w:pPr>
              <w:jc w:val="center"/>
              <w:rPr>
                <w:rFonts w:ascii="Arial Narrow" w:hAnsi="Arial Narrow"/>
                <w:b/>
                <w:color w:val="000000"/>
              </w:rPr>
            </w:pPr>
            <w:r w:rsidRPr="00A01017">
              <w:rPr>
                <w:rFonts w:ascii="Arial Narrow" w:hAnsi="Arial Narrow"/>
                <w:b/>
                <w:color w:val="000000"/>
              </w:rPr>
              <w:t>ЕКПС</w:t>
            </w:r>
            <w:r w:rsidR="00EB352B" w:rsidRPr="00A01017">
              <w:rPr>
                <w:rFonts w:ascii="Arial Narrow" w:hAnsi="Arial Narrow"/>
                <w:b/>
                <w:color w:val="000000"/>
              </w:rPr>
              <w:t xml:space="preserve"> </w:t>
            </w:r>
            <w:r w:rsidR="00EB352B" w:rsidRPr="00A01017">
              <w:rPr>
                <w:rFonts w:ascii="Arial Narrow" w:hAnsi="Arial Narrow"/>
                <w:b/>
                <w:color w:val="000000"/>
                <w:vertAlign w:val="subscript"/>
              </w:rPr>
              <w:t>9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14:paraId="3762A3C3" w14:textId="7A32D412" w:rsidR="00EB352B" w:rsidRPr="00A01017" w:rsidRDefault="00EB352B" w:rsidP="00EB352B">
            <w:pPr>
              <w:jc w:val="center"/>
              <w:rPr>
                <w:rFonts w:ascii="Arial Narrow" w:hAnsi="Arial Narrow"/>
                <w:b/>
                <w:color w:val="000000"/>
              </w:rPr>
            </w:pPr>
            <w:r w:rsidRPr="00A01017">
              <w:rPr>
                <w:rFonts w:ascii="Arial Narrow" w:hAnsi="Arial Narrow"/>
                <w:b/>
                <w:color w:val="000000"/>
              </w:rPr>
              <w:t>ІРС</w:t>
            </w:r>
          </w:p>
        </w:tc>
        <w:tc>
          <w:tcPr>
            <w:tcW w:w="2127" w:type="dxa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14:paraId="7AD49023" w14:textId="41ABFA08" w:rsidR="00EB352B" w:rsidRPr="00A01017" w:rsidRDefault="00EB352B" w:rsidP="00EB352B">
            <w:pPr>
              <w:jc w:val="center"/>
              <w:rPr>
                <w:rFonts w:ascii="Arial Narrow" w:hAnsi="Arial Narrow"/>
                <w:b/>
                <w:color w:val="000000"/>
              </w:rPr>
            </w:pPr>
            <w:r w:rsidRPr="00A01017">
              <w:rPr>
                <w:rFonts w:ascii="Arial Narrow" w:hAnsi="Arial Narrow"/>
                <w:b/>
                <w:color w:val="000000"/>
              </w:rPr>
              <w:t>ІРС</w:t>
            </w:r>
            <w:r w:rsidR="00AE4C74" w:rsidRPr="00A01017">
              <w:rPr>
                <w:rFonts w:ascii="Arial Narrow" w:hAnsi="Arial Narrow"/>
                <w:b/>
                <w:color w:val="000000"/>
                <w:vertAlign w:val="subscript"/>
              </w:rPr>
              <w:t>3</w:t>
            </w:r>
          </w:p>
        </w:tc>
      </w:tr>
      <w:tr w:rsidR="00273FA5" w:rsidRPr="00A01017" w14:paraId="47AAA784" w14:textId="77777777" w:rsidTr="007D424C">
        <w:trPr>
          <w:cantSplit/>
          <w:trHeight w:val="876"/>
        </w:trPr>
        <w:tc>
          <w:tcPr>
            <w:tcW w:w="538" w:type="dxa"/>
            <w:vMerge w:val="restart"/>
            <w:tcBorders>
              <w:top w:val="single" w:sz="24" w:space="0" w:color="auto"/>
              <w:left w:val="single" w:sz="24" w:space="0" w:color="auto"/>
              <w:right w:val="single" w:sz="18" w:space="0" w:color="auto"/>
            </w:tcBorders>
            <w:noWrap/>
            <w:textDirection w:val="btLr"/>
            <w:vAlign w:val="center"/>
          </w:tcPr>
          <w:p w14:paraId="0D3E07EE" w14:textId="77777777" w:rsidR="00273FA5" w:rsidRPr="00A01017" w:rsidRDefault="00273FA5" w:rsidP="00FE596F">
            <w:pPr>
              <w:ind w:left="113" w:right="113"/>
              <w:jc w:val="center"/>
              <w:rPr>
                <w:rFonts w:ascii="Arial Narrow" w:hAnsi="Arial Narrow"/>
                <w:b/>
                <w:color w:val="000000"/>
                <w:sz w:val="32"/>
                <w:szCs w:val="32"/>
              </w:rPr>
            </w:pPr>
            <w:r w:rsidRPr="00A01017">
              <w:rPr>
                <w:rFonts w:ascii="Arial Narrow" w:hAnsi="Arial Narrow"/>
                <w:b/>
                <w:color w:val="000000"/>
                <w:sz w:val="32"/>
                <w:szCs w:val="32"/>
              </w:rPr>
              <w:t>понеділок</w:t>
            </w:r>
          </w:p>
        </w:tc>
        <w:tc>
          <w:tcPr>
            <w:tcW w:w="712" w:type="dxa"/>
            <w:tcBorders>
              <w:top w:val="single" w:sz="24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C2F155" w14:textId="77777777" w:rsidR="00273FA5" w:rsidRPr="00A01017" w:rsidRDefault="00273FA5" w:rsidP="00FE596F">
            <w:pPr>
              <w:jc w:val="center"/>
              <w:rPr>
                <w:rFonts w:ascii="Arial Narrow" w:hAnsi="Arial Narrow"/>
                <w:b/>
                <w:color w:val="000000"/>
                <w:sz w:val="18"/>
                <w:szCs w:val="18"/>
              </w:rPr>
            </w:pP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8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40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–9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25</w:t>
            </w:r>
          </w:p>
          <w:p w14:paraId="14B10261" w14:textId="77777777" w:rsidR="00273FA5" w:rsidRPr="00A01017" w:rsidRDefault="00273FA5" w:rsidP="00FE596F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9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30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–10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15</w:t>
            </w:r>
          </w:p>
        </w:tc>
        <w:tc>
          <w:tcPr>
            <w:tcW w:w="2294" w:type="dxa"/>
            <w:tcBorders>
              <w:top w:val="single" w:sz="24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65B4F510" w14:textId="027E5DC4" w:rsidR="00273FA5" w:rsidRPr="00A01017" w:rsidRDefault="00273FA5" w:rsidP="00273FA5">
            <w:pPr>
              <w:jc w:val="center"/>
              <w:rPr>
                <w:rFonts w:ascii="Arial Narrow" w:hAnsi="Arial Narrow"/>
                <w:bCs/>
                <w:color w:val="BFBFBF" w:themeColor="background1" w:themeShade="BF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7638BC5B" w14:textId="77777777" w:rsidR="00273FA5" w:rsidRPr="00A01017" w:rsidRDefault="00273FA5" w:rsidP="005272C4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A01017">
              <w:rPr>
                <w:rFonts w:ascii="Arial Narrow" w:hAnsi="Arial Narrow"/>
                <w:i/>
                <w:iCs/>
                <w:color w:val="000000"/>
                <w:sz w:val="18"/>
                <w:szCs w:val="18"/>
              </w:rPr>
              <w:t>Ольшевський С.В.</w:t>
            </w:r>
          </w:p>
          <w:p w14:paraId="57BB20B6" w14:textId="75AC2282" w:rsidR="00273FA5" w:rsidRPr="00A01017" w:rsidRDefault="00273FA5" w:rsidP="005272C4">
            <w:pPr>
              <w:jc w:val="center"/>
              <w:rPr>
                <w:rFonts w:ascii="Arial Narrow" w:hAnsi="Arial Narrow"/>
                <w:color w:val="000000"/>
                <w:sz w:val="14"/>
                <w:szCs w:val="14"/>
              </w:rPr>
            </w:pPr>
            <w:r w:rsidRPr="00A01017">
              <w:rPr>
                <w:rFonts w:ascii="Arial Narrow" w:hAnsi="Arial Narrow"/>
                <w:sz w:val="18"/>
                <w:szCs w:val="18"/>
              </w:rPr>
              <w:t xml:space="preserve">Оптимізація </w:t>
            </w:r>
            <w:proofErr w:type="spellStart"/>
            <w:r w:rsidRPr="00A01017">
              <w:rPr>
                <w:rFonts w:ascii="Arial Narrow" w:hAnsi="Arial Narrow"/>
                <w:sz w:val="18"/>
                <w:szCs w:val="18"/>
              </w:rPr>
              <w:t>проектування</w:t>
            </w:r>
            <w:proofErr w:type="spellEnd"/>
            <w:r w:rsidRPr="00A01017">
              <w:rPr>
                <w:rFonts w:ascii="Arial Narrow" w:hAnsi="Arial Narrow"/>
                <w:sz w:val="18"/>
                <w:szCs w:val="18"/>
              </w:rPr>
              <w:t xml:space="preserve"> радіоелектронних засобів</w:t>
            </w:r>
            <w:r w:rsidRPr="00A01017">
              <w:rPr>
                <w:rFonts w:ascii="Arial Narrow" w:hAnsi="Arial Narrow"/>
                <w:color w:val="000000"/>
                <w:sz w:val="18"/>
                <w:szCs w:val="18"/>
              </w:rPr>
              <w:t xml:space="preserve"> (лек.) </w:t>
            </w:r>
            <w:proofErr w:type="spellStart"/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ауд</w:t>
            </w:r>
            <w:proofErr w:type="spellEnd"/>
            <w:r w:rsidRPr="00022CBE">
              <w:rPr>
                <w:rFonts w:ascii="Arial Narrow" w:hAnsi="Arial Narrow"/>
                <w:bCs/>
                <w:color w:val="000000"/>
                <w:sz w:val="18"/>
                <w:szCs w:val="18"/>
              </w:rPr>
              <w:t>.</w:t>
            </w:r>
            <w:r w:rsidRPr="00256039">
              <w:rPr>
                <w:rFonts w:ascii="Arial Narrow" w:hAnsi="Arial Narrow"/>
                <w:b/>
                <w:color w:val="000000"/>
                <w:sz w:val="18"/>
                <w:szCs w:val="18"/>
              </w:rPr>
              <w:t xml:space="preserve"> </w:t>
            </w:r>
            <w:r w:rsidR="00DF114D" w:rsidRPr="00256039">
              <w:rPr>
                <w:rFonts w:ascii="Arial Narrow" w:hAnsi="Arial Narrow"/>
                <w:b/>
                <w:color w:val="000000"/>
                <w:sz w:val="18"/>
                <w:szCs w:val="18"/>
              </w:rPr>
              <w:t>31</w:t>
            </w:r>
          </w:p>
        </w:tc>
        <w:tc>
          <w:tcPr>
            <w:tcW w:w="2126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12E91E31" w14:textId="77777777" w:rsidR="00273FA5" w:rsidRPr="00A01017" w:rsidRDefault="00273FA5" w:rsidP="00ED35F8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proofErr w:type="spellStart"/>
            <w:r w:rsidRPr="00A01017"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  <w:t>Лень</w:t>
            </w:r>
            <w:proofErr w:type="spellEnd"/>
            <w:r w:rsidRPr="00A01017"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  <w:t xml:space="preserve"> Ю.А.</w:t>
            </w:r>
          </w:p>
          <w:p w14:paraId="1437E8BD" w14:textId="77777777" w:rsidR="00273FA5" w:rsidRPr="00A01017" w:rsidRDefault="00273FA5" w:rsidP="00ED35F8">
            <w:pPr>
              <w:jc w:val="center"/>
              <w:rPr>
                <w:rFonts w:ascii="Arial Narrow" w:hAnsi="Arial Narrow"/>
                <w:color w:val="000000" w:themeColor="text1"/>
                <w:szCs w:val="28"/>
              </w:rPr>
            </w:pPr>
            <w:r w:rsidRPr="00A01017">
              <w:rPr>
                <w:rFonts w:ascii="Arial Narrow" w:hAnsi="Arial Narrow"/>
                <w:color w:val="000000" w:themeColor="text1"/>
                <w:sz w:val="22"/>
                <w:szCs w:val="28"/>
              </w:rPr>
              <w:t>Комплексні системи захисту інформації</w:t>
            </w:r>
          </w:p>
          <w:p w14:paraId="6C790BB3" w14:textId="77777777" w:rsidR="00273FA5" w:rsidRPr="00A01017" w:rsidRDefault="00273FA5" w:rsidP="00ED35F8">
            <w:pPr>
              <w:jc w:val="center"/>
              <w:rPr>
                <w:rFonts w:ascii="Arial Narrow" w:hAnsi="Arial Narrow"/>
                <w:b/>
                <w:bCs/>
                <w:color w:val="000000" w:themeColor="text1"/>
                <w:sz w:val="14"/>
                <w:szCs w:val="16"/>
              </w:rPr>
            </w:pPr>
            <w:r w:rsidRPr="00A01017">
              <w:rPr>
                <w:rFonts w:ascii="Arial Narrow" w:hAnsi="Arial Narrow"/>
                <w:color w:val="000000" w:themeColor="text1"/>
                <w:sz w:val="16"/>
                <w:szCs w:val="16"/>
              </w:rPr>
              <w:t>(лек.) (пр.) (</w:t>
            </w:r>
            <w:proofErr w:type="spellStart"/>
            <w:r w:rsidRPr="00A01017">
              <w:rPr>
                <w:rFonts w:ascii="Arial Narrow" w:hAnsi="Arial Narrow"/>
                <w:color w:val="000000" w:themeColor="text1"/>
                <w:sz w:val="16"/>
                <w:szCs w:val="16"/>
              </w:rPr>
              <w:t>лаб</w:t>
            </w:r>
            <w:proofErr w:type="spellEnd"/>
            <w:r w:rsidRPr="00A01017">
              <w:rPr>
                <w:rFonts w:ascii="Arial Narrow" w:hAnsi="Arial Narrow"/>
                <w:color w:val="000000" w:themeColor="text1"/>
                <w:sz w:val="16"/>
                <w:szCs w:val="16"/>
              </w:rPr>
              <w:t xml:space="preserve">.) </w:t>
            </w:r>
            <w:r w:rsidRPr="00A01017">
              <w:rPr>
                <w:rFonts w:ascii="Arial Narrow" w:hAnsi="Arial Narrow"/>
                <w:b/>
                <w:bCs/>
                <w:color w:val="000000" w:themeColor="text1"/>
                <w:sz w:val="14"/>
                <w:szCs w:val="16"/>
              </w:rPr>
              <w:t xml:space="preserve">за </w:t>
            </w:r>
            <w:proofErr w:type="spellStart"/>
            <w:r w:rsidRPr="00A01017">
              <w:rPr>
                <w:rFonts w:ascii="Arial Narrow" w:hAnsi="Arial Narrow"/>
                <w:b/>
                <w:bCs/>
                <w:color w:val="000000" w:themeColor="text1"/>
                <w:sz w:val="14"/>
                <w:szCs w:val="16"/>
              </w:rPr>
              <w:t>інд</w:t>
            </w:r>
            <w:proofErr w:type="spellEnd"/>
            <w:r w:rsidRPr="00A01017">
              <w:rPr>
                <w:rFonts w:ascii="Arial Narrow" w:hAnsi="Arial Narrow"/>
                <w:b/>
                <w:bCs/>
                <w:color w:val="000000" w:themeColor="text1"/>
                <w:sz w:val="14"/>
                <w:szCs w:val="16"/>
              </w:rPr>
              <w:t>. граф</w:t>
            </w:r>
          </w:p>
          <w:p w14:paraId="22DB9CD5" w14:textId="1CD68355" w:rsidR="00273FA5" w:rsidRPr="00A01017" w:rsidRDefault="00273FA5" w:rsidP="00ED35F8">
            <w:pPr>
              <w:jc w:val="center"/>
              <w:rPr>
                <w:rFonts w:ascii="Arial Narrow" w:hAnsi="Arial Narrow"/>
                <w:color w:val="BFBFBF" w:themeColor="background1" w:themeShade="BF"/>
                <w:sz w:val="16"/>
                <w:szCs w:val="16"/>
              </w:rPr>
            </w:pPr>
            <w:r w:rsidRPr="00A01017">
              <w:rPr>
                <w:rFonts w:ascii="Arial Narrow" w:hAnsi="Arial Narrow"/>
                <w:b/>
                <w:bCs/>
                <w:color w:val="000000" w:themeColor="text1"/>
                <w:sz w:val="14"/>
                <w:szCs w:val="16"/>
              </w:rPr>
              <w:t>каф. 410</w:t>
            </w:r>
          </w:p>
        </w:tc>
        <w:tc>
          <w:tcPr>
            <w:tcW w:w="2127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2D777624" w14:textId="77777777" w:rsidR="00273FA5" w:rsidRPr="00A01017" w:rsidRDefault="00273FA5" w:rsidP="00787401">
            <w:pPr>
              <w:jc w:val="center"/>
              <w:rPr>
                <w:rFonts w:ascii="Arial Narrow" w:hAnsi="Arial Narrow"/>
                <w:i/>
                <w:iCs/>
                <w:sz w:val="16"/>
                <w:szCs w:val="16"/>
              </w:rPr>
            </w:pPr>
            <w:r w:rsidRPr="00A01017">
              <w:rPr>
                <w:rFonts w:ascii="Arial Narrow" w:hAnsi="Arial Narrow"/>
                <w:i/>
                <w:iCs/>
                <w:sz w:val="16"/>
                <w:szCs w:val="16"/>
              </w:rPr>
              <w:t>Давиденко А.М.</w:t>
            </w:r>
          </w:p>
          <w:p w14:paraId="45F9D359" w14:textId="77777777" w:rsidR="00273FA5" w:rsidRDefault="00273FA5" w:rsidP="00787401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A01017">
              <w:rPr>
                <w:rFonts w:ascii="Arial Narrow" w:hAnsi="Arial Narrow"/>
                <w:sz w:val="16"/>
                <w:szCs w:val="16"/>
              </w:rPr>
              <w:t xml:space="preserve">Випробовування та експертиза засобів захисту інформації </w:t>
            </w:r>
            <w:r w:rsidRPr="00A01017">
              <w:rPr>
                <w:rFonts w:ascii="Arial Narrow" w:hAnsi="Arial Narrow" w:cs="Calibri"/>
                <w:color w:val="000000"/>
                <w:sz w:val="16"/>
                <w:szCs w:val="16"/>
              </w:rPr>
              <w:t xml:space="preserve">(лек.) </w:t>
            </w:r>
            <w:proofErr w:type="spellStart"/>
            <w:r w:rsidRPr="00A01017">
              <w:rPr>
                <w:rFonts w:ascii="Arial Narrow" w:hAnsi="Arial Narrow"/>
                <w:b/>
                <w:bCs/>
                <w:sz w:val="16"/>
                <w:szCs w:val="16"/>
              </w:rPr>
              <w:t>інд.гр</w:t>
            </w:r>
            <w:proofErr w:type="spellEnd"/>
            <w:r w:rsidRPr="00A01017">
              <w:rPr>
                <w:rFonts w:ascii="Arial Narrow" w:hAnsi="Arial Narrow"/>
                <w:b/>
                <w:bCs/>
                <w:sz w:val="16"/>
                <w:szCs w:val="16"/>
              </w:rPr>
              <w:t>.</w:t>
            </w:r>
          </w:p>
          <w:p w14:paraId="59B0C039" w14:textId="1DFA9C30" w:rsidR="00E11AE4" w:rsidRPr="00A01017" w:rsidRDefault="00E11AE4" w:rsidP="00787401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ауд.</w:t>
            </w:r>
            <w:r>
              <w:rPr>
                <w:rFonts w:ascii="Arial Narrow" w:hAnsi="Arial Narrow"/>
                <w:b/>
                <w:color w:val="000000"/>
                <w:sz w:val="18"/>
                <w:szCs w:val="18"/>
              </w:rPr>
              <w:t>6</w:t>
            </w:r>
          </w:p>
        </w:tc>
      </w:tr>
      <w:tr w:rsidR="00273FA5" w:rsidRPr="00A01017" w14:paraId="437CABBB" w14:textId="77777777" w:rsidTr="00273FA5">
        <w:trPr>
          <w:trHeight w:val="413"/>
        </w:trPr>
        <w:tc>
          <w:tcPr>
            <w:tcW w:w="538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4AFF724C" w14:textId="77777777" w:rsidR="00273FA5" w:rsidRPr="00A01017" w:rsidRDefault="00273FA5" w:rsidP="006B6FBB">
            <w:pPr>
              <w:jc w:val="center"/>
              <w:rPr>
                <w:rFonts w:ascii="Arial Narrow" w:hAnsi="Arial Narrow"/>
                <w:b/>
                <w:color w:val="000000"/>
                <w:sz w:val="32"/>
                <w:szCs w:val="32"/>
              </w:rPr>
            </w:pPr>
          </w:p>
        </w:tc>
        <w:tc>
          <w:tcPr>
            <w:tcW w:w="712" w:type="dxa"/>
            <w:vMerge w:val="restar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D0BA08" w14:textId="77777777" w:rsidR="00273FA5" w:rsidRPr="00A01017" w:rsidRDefault="00273FA5" w:rsidP="006B6FBB">
            <w:pPr>
              <w:jc w:val="center"/>
              <w:rPr>
                <w:rFonts w:ascii="Arial Narrow" w:hAnsi="Arial Narrow"/>
                <w:b/>
                <w:color w:val="000000"/>
                <w:sz w:val="18"/>
                <w:szCs w:val="18"/>
              </w:rPr>
            </w:pP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10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35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–11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20</w:t>
            </w:r>
          </w:p>
          <w:p w14:paraId="167D9861" w14:textId="77777777" w:rsidR="00273FA5" w:rsidRPr="00A01017" w:rsidRDefault="00273FA5" w:rsidP="006B6FBB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11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25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–12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10</w:t>
            </w:r>
          </w:p>
        </w:tc>
        <w:tc>
          <w:tcPr>
            <w:tcW w:w="2294" w:type="dxa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64C247D5" w14:textId="77777777" w:rsidR="00273FA5" w:rsidRPr="00A01017" w:rsidRDefault="00273FA5" w:rsidP="00273FA5">
            <w:pPr>
              <w:jc w:val="center"/>
              <w:rPr>
                <w:rFonts w:ascii="Arial Narrow" w:hAnsi="Arial Narrow"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A01017">
              <w:rPr>
                <w:rFonts w:ascii="Arial Narrow" w:hAnsi="Arial Narrow"/>
                <w:bCs/>
                <w:i/>
                <w:iCs/>
                <w:color w:val="000000" w:themeColor="text1"/>
                <w:sz w:val="18"/>
                <w:szCs w:val="18"/>
              </w:rPr>
              <w:t>Кравченко О.Ю.</w:t>
            </w:r>
          </w:p>
          <w:p w14:paraId="1DBCEC19" w14:textId="0C4AABCC" w:rsidR="00273FA5" w:rsidRPr="00A01017" w:rsidRDefault="00273FA5" w:rsidP="00273FA5">
            <w:pPr>
              <w:jc w:val="center"/>
              <w:rPr>
                <w:rFonts w:ascii="Arial Narrow" w:hAnsi="Arial Narrow"/>
                <w:bCs/>
                <w:color w:val="000000" w:themeColor="text1"/>
                <w:sz w:val="16"/>
                <w:szCs w:val="16"/>
              </w:rPr>
            </w:pPr>
            <w:r w:rsidRPr="00A01017">
              <w:rPr>
                <w:rFonts w:ascii="Arial Narrow" w:hAnsi="Arial Narrow"/>
                <w:bCs/>
                <w:color w:val="000000" w:themeColor="text1"/>
                <w:sz w:val="16"/>
                <w:szCs w:val="16"/>
              </w:rPr>
              <w:t>Математичне моделювання систем і процесів (</w:t>
            </w:r>
            <w:proofErr w:type="spellStart"/>
            <w:r w:rsidRPr="00A01017">
              <w:rPr>
                <w:rFonts w:ascii="Arial Narrow" w:hAnsi="Arial Narrow"/>
                <w:bCs/>
                <w:color w:val="000000" w:themeColor="text1"/>
                <w:sz w:val="16"/>
                <w:szCs w:val="16"/>
              </w:rPr>
              <w:t>лаб</w:t>
            </w:r>
            <w:proofErr w:type="spellEnd"/>
            <w:r w:rsidRPr="00A01017">
              <w:rPr>
                <w:rFonts w:ascii="Arial Narrow" w:hAnsi="Arial Narrow"/>
                <w:bCs/>
                <w:color w:val="000000" w:themeColor="text1"/>
                <w:sz w:val="16"/>
                <w:szCs w:val="16"/>
                <w:lang w:val="en-US"/>
              </w:rPr>
              <w:t>.</w:t>
            </w:r>
            <w:r w:rsidRPr="00A01017">
              <w:rPr>
                <w:rFonts w:ascii="Arial Narrow" w:hAnsi="Arial Narrow"/>
                <w:bCs/>
                <w:color w:val="000000" w:themeColor="text1"/>
                <w:sz w:val="16"/>
                <w:szCs w:val="16"/>
              </w:rPr>
              <w:t xml:space="preserve">) </w:t>
            </w:r>
            <w:r w:rsidRPr="00A01017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ауд.8</w:t>
            </w:r>
          </w:p>
        </w:tc>
        <w:tc>
          <w:tcPr>
            <w:tcW w:w="2409" w:type="dxa"/>
            <w:vMerge w:val="restart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3B0B5971" w14:textId="77777777" w:rsidR="00273FA5" w:rsidRPr="00A01017" w:rsidRDefault="00273FA5" w:rsidP="000E6B9F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A01017">
              <w:rPr>
                <w:rFonts w:ascii="Arial Narrow" w:hAnsi="Arial Narrow"/>
                <w:i/>
                <w:iCs/>
                <w:color w:val="000000"/>
                <w:sz w:val="18"/>
                <w:szCs w:val="18"/>
              </w:rPr>
              <w:t>Ольшевський С.В.</w:t>
            </w:r>
          </w:p>
          <w:p w14:paraId="73BA3F44" w14:textId="1DFCBF44" w:rsidR="00273FA5" w:rsidRPr="00A01017" w:rsidRDefault="00273FA5" w:rsidP="000E6B9F">
            <w:pPr>
              <w:jc w:val="center"/>
              <w:rPr>
                <w:rFonts w:ascii="Arial Narrow" w:hAnsi="Arial Narrow"/>
                <w:color w:val="000000"/>
                <w:sz w:val="14"/>
                <w:szCs w:val="12"/>
              </w:rPr>
            </w:pPr>
            <w:r w:rsidRPr="00A01017">
              <w:rPr>
                <w:rFonts w:ascii="Arial Narrow" w:hAnsi="Arial Narrow"/>
                <w:sz w:val="18"/>
                <w:szCs w:val="18"/>
              </w:rPr>
              <w:t xml:space="preserve">Оптимізація </w:t>
            </w:r>
            <w:proofErr w:type="spellStart"/>
            <w:r w:rsidRPr="00A01017">
              <w:rPr>
                <w:rFonts w:ascii="Arial Narrow" w:hAnsi="Arial Narrow"/>
                <w:sz w:val="18"/>
                <w:szCs w:val="18"/>
              </w:rPr>
              <w:t>проектування</w:t>
            </w:r>
            <w:proofErr w:type="spellEnd"/>
            <w:r w:rsidRPr="00A01017">
              <w:rPr>
                <w:rFonts w:ascii="Arial Narrow" w:hAnsi="Arial Narrow"/>
                <w:sz w:val="18"/>
                <w:szCs w:val="18"/>
              </w:rPr>
              <w:t xml:space="preserve"> радіоелектронних засобів</w:t>
            </w:r>
            <w:r w:rsidRPr="00A01017">
              <w:rPr>
                <w:rFonts w:ascii="Arial Narrow" w:hAnsi="Arial Narrow"/>
                <w:color w:val="000000"/>
                <w:sz w:val="18"/>
                <w:szCs w:val="18"/>
              </w:rPr>
              <w:t xml:space="preserve"> (лек.) (пр.)  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ауд.</w:t>
            </w:r>
            <w:r w:rsidR="00DF114D">
              <w:rPr>
                <w:rFonts w:ascii="Arial Narrow" w:hAnsi="Arial Narrow"/>
                <w:b/>
                <w:color w:val="000000"/>
                <w:sz w:val="18"/>
                <w:szCs w:val="18"/>
              </w:rPr>
              <w:t>31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54CCFB4C" w14:textId="24D3F299" w:rsidR="00273FA5" w:rsidRPr="00A01017" w:rsidRDefault="00273FA5" w:rsidP="007D424C">
            <w:pPr>
              <w:jc w:val="center"/>
              <w:rPr>
                <w:rFonts w:ascii="Arial Narrow" w:hAnsi="Arial Narrow"/>
                <w:b/>
                <w:bCs/>
                <w:color w:val="BFBFBF" w:themeColor="background1" w:themeShade="BF"/>
                <w:sz w:val="16"/>
                <w:szCs w:val="16"/>
              </w:rPr>
            </w:pPr>
          </w:p>
        </w:tc>
        <w:tc>
          <w:tcPr>
            <w:tcW w:w="2127" w:type="dxa"/>
            <w:vMerge w:val="restart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36990963" w14:textId="77777777" w:rsidR="00273FA5" w:rsidRPr="00A01017" w:rsidRDefault="00273FA5" w:rsidP="00787401">
            <w:pPr>
              <w:jc w:val="center"/>
              <w:rPr>
                <w:rFonts w:ascii="Arial Narrow" w:hAnsi="Arial Narrow"/>
                <w:i/>
                <w:iCs/>
                <w:sz w:val="16"/>
                <w:szCs w:val="16"/>
              </w:rPr>
            </w:pPr>
            <w:r w:rsidRPr="00A01017">
              <w:rPr>
                <w:rFonts w:ascii="Arial Narrow" w:hAnsi="Arial Narrow"/>
                <w:i/>
                <w:iCs/>
                <w:sz w:val="16"/>
                <w:szCs w:val="16"/>
              </w:rPr>
              <w:t>Давиденко А.М.</w:t>
            </w:r>
          </w:p>
          <w:p w14:paraId="0089997C" w14:textId="623B8093" w:rsidR="00273FA5" w:rsidRPr="00A01017" w:rsidRDefault="00273FA5" w:rsidP="00787401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A01017">
              <w:rPr>
                <w:rFonts w:ascii="Arial Narrow" w:hAnsi="Arial Narrow"/>
                <w:sz w:val="16"/>
                <w:szCs w:val="16"/>
              </w:rPr>
              <w:t xml:space="preserve">Випробовування та експертиза засобів захисту інформації </w:t>
            </w:r>
            <w:r w:rsidRPr="00A01017">
              <w:rPr>
                <w:rFonts w:ascii="Arial Narrow" w:hAnsi="Arial Narrow" w:cs="Calibri"/>
                <w:color w:val="000000"/>
                <w:sz w:val="16"/>
                <w:szCs w:val="16"/>
              </w:rPr>
              <w:t>(пр.) (</w:t>
            </w:r>
            <w:proofErr w:type="spellStart"/>
            <w:r w:rsidRPr="00A01017">
              <w:rPr>
                <w:rFonts w:ascii="Arial Narrow" w:hAnsi="Arial Narrow" w:cs="Calibri"/>
                <w:color w:val="000000"/>
                <w:sz w:val="16"/>
                <w:szCs w:val="16"/>
              </w:rPr>
              <w:t>лаб</w:t>
            </w:r>
            <w:proofErr w:type="spellEnd"/>
            <w:r w:rsidRPr="00A01017">
              <w:rPr>
                <w:rFonts w:ascii="Arial Narrow" w:hAnsi="Arial Narrow" w:cs="Calibri"/>
                <w:color w:val="000000"/>
                <w:sz w:val="16"/>
                <w:szCs w:val="16"/>
              </w:rPr>
              <w:t xml:space="preserve">.)  </w:t>
            </w:r>
            <w:proofErr w:type="spellStart"/>
            <w:r w:rsidRPr="00A01017">
              <w:rPr>
                <w:rFonts w:ascii="Arial Narrow" w:hAnsi="Arial Narrow"/>
                <w:b/>
                <w:bCs/>
                <w:sz w:val="16"/>
                <w:szCs w:val="16"/>
              </w:rPr>
              <w:t>інд.гр</w:t>
            </w:r>
            <w:proofErr w:type="spellEnd"/>
            <w:r w:rsidRPr="00A01017">
              <w:rPr>
                <w:rFonts w:ascii="Arial Narrow" w:hAnsi="Arial Narrow"/>
                <w:b/>
                <w:bCs/>
                <w:sz w:val="16"/>
                <w:szCs w:val="16"/>
              </w:rPr>
              <w:t>.</w:t>
            </w:r>
            <w:r w:rsidR="00E11AE4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 </w:t>
            </w:r>
            <w:r w:rsidR="00E11AE4"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ауд.</w:t>
            </w:r>
            <w:r w:rsidR="00E11AE4">
              <w:rPr>
                <w:rFonts w:ascii="Arial Narrow" w:hAnsi="Arial Narrow"/>
                <w:b/>
                <w:color w:val="000000"/>
                <w:sz w:val="18"/>
                <w:szCs w:val="18"/>
              </w:rPr>
              <w:t>6</w:t>
            </w:r>
          </w:p>
        </w:tc>
      </w:tr>
      <w:tr w:rsidR="00273FA5" w:rsidRPr="00A01017" w14:paraId="6EECDDCA" w14:textId="77777777" w:rsidTr="00E841A6">
        <w:trPr>
          <w:trHeight w:val="413"/>
        </w:trPr>
        <w:tc>
          <w:tcPr>
            <w:tcW w:w="538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0E109770" w14:textId="77777777" w:rsidR="00273FA5" w:rsidRPr="00A01017" w:rsidRDefault="00273FA5" w:rsidP="006B6FBB">
            <w:pPr>
              <w:jc w:val="center"/>
              <w:rPr>
                <w:rFonts w:ascii="Arial Narrow" w:hAnsi="Arial Narrow"/>
                <w:b/>
                <w:color w:val="000000"/>
                <w:sz w:val="32"/>
                <w:szCs w:val="32"/>
              </w:rPr>
            </w:pPr>
          </w:p>
        </w:tc>
        <w:tc>
          <w:tcPr>
            <w:tcW w:w="712" w:type="dxa"/>
            <w:vMerge/>
            <w:tcBorders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8E6E78" w14:textId="77777777" w:rsidR="00273FA5" w:rsidRPr="00A01017" w:rsidRDefault="00273FA5" w:rsidP="006B6FBB">
            <w:pPr>
              <w:jc w:val="center"/>
              <w:rPr>
                <w:rFonts w:ascii="Arial Narrow" w:hAnsi="Arial Narrow"/>
                <w:b/>
                <w:color w:val="000000"/>
                <w:sz w:val="18"/>
                <w:szCs w:val="18"/>
              </w:rPr>
            </w:pPr>
          </w:p>
        </w:tc>
        <w:tc>
          <w:tcPr>
            <w:tcW w:w="2294" w:type="dxa"/>
            <w:tcBorders>
              <w:top w:val="single" w:sz="4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44DFECFD" w14:textId="77777777" w:rsidR="00273FA5" w:rsidRPr="00A01017" w:rsidRDefault="00273FA5" w:rsidP="00273FA5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A01017"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  <w:t>Мурманцев</w:t>
            </w:r>
            <w:proofErr w:type="spellEnd"/>
            <w:r w:rsidRPr="00A01017"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  <w:t xml:space="preserve"> О.О.</w:t>
            </w:r>
          </w:p>
          <w:p w14:paraId="4C30AFB5" w14:textId="448FA935" w:rsidR="00273FA5" w:rsidRPr="00A01017" w:rsidRDefault="00273FA5" w:rsidP="00273FA5">
            <w:pPr>
              <w:jc w:val="center"/>
              <w:rPr>
                <w:rFonts w:ascii="Arial Narrow" w:hAnsi="Arial Narrow"/>
                <w:bCs/>
                <w:color w:val="000000" w:themeColor="text1"/>
                <w:sz w:val="16"/>
                <w:szCs w:val="16"/>
              </w:rPr>
            </w:pPr>
            <w:r w:rsidRPr="00A01017">
              <w:rPr>
                <w:rFonts w:ascii="Arial Narrow" w:hAnsi="Arial Narrow"/>
                <w:color w:val="000000" w:themeColor="text1"/>
                <w:sz w:val="18"/>
                <w:szCs w:val="18"/>
              </w:rPr>
              <w:t>Безпека інформації та конкурентна розвідка в інженерії (лек.)</w:t>
            </w:r>
            <w:r w:rsidR="00022CBE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</w:t>
            </w:r>
            <w:r w:rsidR="00022CBE"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ауд.</w:t>
            </w:r>
            <w:r w:rsidR="00022CBE">
              <w:rPr>
                <w:rFonts w:ascii="Arial Narrow" w:hAnsi="Arial Narrow"/>
                <w:b/>
                <w:color w:val="000000"/>
                <w:sz w:val="18"/>
                <w:szCs w:val="18"/>
              </w:rPr>
              <w:t>3</w:t>
            </w:r>
            <w:r w:rsidR="00F50813">
              <w:rPr>
                <w:rFonts w:ascii="Arial Narrow" w:hAnsi="Arial Narrow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2409" w:type="dxa"/>
            <w:vMerge/>
            <w:tcBorders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02D1A2DA" w14:textId="77777777" w:rsidR="00273FA5" w:rsidRPr="00A01017" w:rsidRDefault="00273FA5" w:rsidP="000E6B9F">
            <w:pPr>
              <w:jc w:val="center"/>
              <w:rPr>
                <w:rFonts w:ascii="Arial Narrow" w:hAnsi="Arial Narrow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3F612E7B" w14:textId="77777777" w:rsidR="00273FA5" w:rsidRPr="00A01017" w:rsidRDefault="00273FA5" w:rsidP="007D424C">
            <w:pPr>
              <w:jc w:val="center"/>
              <w:rPr>
                <w:rFonts w:ascii="Arial Narrow" w:hAnsi="Arial Narrow"/>
                <w:b/>
                <w:bCs/>
                <w:color w:val="BFBFBF" w:themeColor="background1" w:themeShade="BF"/>
                <w:sz w:val="16"/>
                <w:szCs w:val="16"/>
              </w:rPr>
            </w:pPr>
          </w:p>
        </w:tc>
        <w:tc>
          <w:tcPr>
            <w:tcW w:w="2127" w:type="dxa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0E4101C0" w14:textId="77777777" w:rsidR="00273FA5" w:rsidRPr="00A01017" w:rsidRDefault="00273FA5" w:rsidP="00787401">
            <w:pPr>
              <w:jc w:val="center"/>
              <w:rPr>
                <w:rFonts w:ascii="Arial Narrow" w:hAnsi="Arial Narrow"/>
                <w:i/>
                <w:iCs/>
                <w:sz w:val="16"/>
                <w:szCs w:val="16"/>
              </w:rPr>
            </w:pPr>
          </w:p>
        </w:tc>
      </w:tr>
      <w:tr w:rsidR="00E841A6" w:rsidRPr="00A01017" w14:paraId="757D33FC" w14:textId="77777777" w:rsidTr="007D424C">
        <w:trPr>
          <w:trHeight w:val="270"/>
        </w:trPr>
        <w:tc>
          <w:tcPr>
            <w:tcW w:w="538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2956996F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color w:val="000000"/>
                <w:sz w:val="32"/>
                <w:szCs w:val="32"/>
              </w:rPr>
            </w:pPr>
          </w:p>
        </w:tc>
        <w:tc>
          <w:tcPr>
            <w:tcW w:w="712" w:type="dxa"/>
            <w:vMerge w:val="restar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490C71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color w:val="000000"/>
                <w:sz w:val="18"/>
                <w:szCs w:val="18"/>
              </w:rPr>
            </w:pP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12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20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–13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05</w:t>
            </w:r>
          </w:p>
          <w:p w14:paraId="5F6F3213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</w:pP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13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10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–13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55</w:t>
            </w:r>
          </w:p>
        </w:tc>
        <w:tc>
          <w:tcPr>
            <w:tcW w:w="2294" w:type="dxa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675CD43B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</w:pPr>
            <w:proofErr w:type="spellStart"/>
            <w:r w:rsidRPr="00A01017"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  <w:t>Мурманцев</w:t>
            </w:r>
            <w:proofErr w:type="spellEnd"/>
            <w:r w:rsidRPr="00A01017"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  <w:t xml:space="preserve"> О.О.</w:t>
            </w:r>
          </w:p>
          <w:p w14:paraId="424989FC" w14:textId="4C6747AA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bCs/>
                <w:color w:val="000000" w:themeColor="text1"/>
                <w:sz w:val="16"/>
                <w:szCs w:val="16"/>
              </w:rPr>
            </w:pPr>
            <w:r w:rsidRPr="00A01017">
              <w:rPr>
                <w:rFonts w:ascii="Arial Narrow" w:hAnsi="Arial Narrow"/>
                <w:color w:val="000000" w:themeColor="text1"/>
                <w:sz w:val="16"/>
                <w:szCs w:val="16"/>
              </w:rPr>
              <w:t>Безпека інформації та конкурентна розвідка в інженерії (пр.)</w:t>
            </w:r>
            <w:r w:rsidR="00F50813">
              <w:rPr>
                <w:rFonts w:ascii="Arial Narrow" w:hAnsi="Arial Narrow"/>
                <w:color w:val="000000" w:themeColor="text1"/>
                <w:sz w:val="16"/>
                <w:szCs w:val="16"/>
              </w:rPr>
              <w:t xml:space="preserve"> </w:t>
            </w:r>
            <w:r w:rsidR="00F50813"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ауд.</w:t>
            </w:r>
            <w:r w:rsidR="00F50813">
              <w:rPr>
                <w:rFonts w:ascii="Arial Narrow" w:hAnsi="Arial Narrow"/>
                <w:b/>
                <w:color w:val="000000"/>
                <w:sz w:val="18"/>
                <w:szCs w:val="18"/>
              </w:rPr>
              <w:t>30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0C13F162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A01017"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  <w:t>Ольшевський С.В.</w:t>
            </w:r>
          </w:p>
          <w:p w14:paraId="064C32BC" w14:textId="7D3BA6AF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A01017">
              <w:rPr>
                <w:rFonts w:ascii="Arial Narrow" w:hAnsi="Arial Narrow"/>
                <w:sz w:val="16"/>
                <w:szCs w:val="16"/>
              </w:rPr>
              <w:t xml:space="preserve">Оптимізація </w:t>
            </w:r>
            <w:proofErr w:type="spellStart"/>
            <w:r w:rsidRPr="00A01017">
              <w:rPr>
                <w:rFonts w:ascii="Arial Narrow" w:hAnsi="Arial Narrow"/>
                <w:sz w:val="16"/>
                <w:szCs w:val="16"/>
              </w:rPr>
              <w:t>проектування</w:t>
            </w:r>
            <w:proofErr w:type="spellEnd"/>
            <w:r w:rsidRPr="00A01017">
              <w:rPr>
                <w:rFonts w:ascii="Arial Narrow" w:hAnsi="Arial Narrow"/>
                <w:sz w:val="16"/>
                <w:szCs w:val="16"/>
              </w:rPr>
              <w:t xml:space="preserve"> радіоелектронних засобів</w:t>
            </w:r>
            <w:r w:rsidRPr="00A01017">
              <w:rPr>
                <w:rFonts w:ascii="Arial Narrow" w:hAnsi="Arial Narrow"/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A01017">
              <w:rPr>
                <w:rFonts w:ascii="Arial Narrow" w:hAnsi="Arial Narrow"/>
                <w:color w:val="000000"/>
                <w:sz w:val="16"/>
                <w:szCs w:val="16"/>
              </w:rPr>
              <w:t>лаб</w:t>
            </w:r>
            <w:proofErr w:type="spellEnd"/>
            <w:r w:rsidRPr="00A01017">
              <w:rPr>
                <w:rFonts w:ascii="Arial Narrow" w:hAnsi="Arial Narrow"/>
                <w:color w:val="000000"/>
                <w:sz w:val="16"/>
                <w:szCs w:val="16"/>
              </w:rPr>
              <w:t xml:space="preserve">.)  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ауд.</w:t>
            </w:r>
            <w:r w:rsidR="00DF114D">
              <w:rPr>
                <w:rFonts w:ascii="Arial Narrow" w:hAnsi="Arial Narrow"/>
                <w:b/>
                <w:color w:val="000000"/>
                <w:sz w:val="18"/>
                <w:szCs w:val="18"/>
              </w:rPr>
              <w:t>31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5B49A0D5" w14:textId="5B80E012" w:rsidR="00E841A6" w:rsidRPr="00A01017" w:rsidRDefault="00E841A6" w:rsidP="00E841A6">
            <w:pPr>
              <w:pStyle w:val="BodyText32"/>
              <w:jc w:val="center"/>
              <w:rPr>
                <w:rFonts w:ascii="Arial Narrow" w:hAnsi="Arial Narrow"/>
                <w:color w:val="BFBFBF" w:themeColor="background1" w:themeShade="BF"/>
                <w:sz w:val="12"/>
                <w:szCs w:val="12"/>
              </w:rPr>
            </w:pPr>
          </w:p>
        </w:tc>
        <w:tc>
          <w:tcPr>
            <w:tcW w:w="2127" w:type="dxa"/>
            <w:vMerge w:val="restart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34FA3B31" w14:textId="77777777" w:rsidR="00E841A6" w:rsidRDefault="00E841A6" w:rsidP="00E841A6">
            <w:pPr>
              <w:pStyle w:val="BodyText32"/>
              <w:jc w:val="center"/>
              <w:rPr>
                <w:rFonts w:ascii="Arial Narrow" w:hAnsi="Arial Narrow"/>
                <w:b/>
                <w:bCs/>
                <w:sz w:val="20"/>
                <w:szCs w:val="18"/>
              </w:rPr>
            </w:pPr>
            <w:r w:rsidRPr="00A01017">
              <w:rPr>
                <w:rFonts w:ascii="Arial Narrow" w:hAnsi="Arial Narrow" w:cs="Calibri"/>
                <w:color w:val="000000"/>
                <w:szCs w:val="16"/>
              </w:rPr>
              <w:t>Безпека інформації та конкурентна розвідка в інженерії (лек.) (пр.) (</w:t>
            </w:r>
            <w:proofErr w:type="spellStart"/>
            <w:r w:rsidRPr="00A01017">
              <w:rPr>
                <w:rFonts w:ascii="Arial Narrow" w:hAnsi="Arial Narrow" w:cs="Calibri"/>
                <w:color w:val="000000"/>
                <w:szCs w:val="16"/>
              </w:rPr>
              <w:t>лаб</w:t>
            </w:r>
            <w:proofErr w:type="spellEnd"/>
            <w:r w:rsidRPr="00A01017">
              <w:rPr>
                <w:rFonts w:ascii="Arial Narrow" w:hAnsi="Arial Narrow" w:cs="Calibri"/>
                <w:color w:val="000000"/>
                <w:szCs w:val="16"/>
              </w:rPr>
              <w:t xml:space="preserve">.)  </w:t>
            </w:r>
            <w:proofErr w:type="spellStart"/>
            <w:r w:rsidRPr="00A01017">
              <w:rPr>
                <w:rFonts w:ascii="Arial Narrow" w:hAnsi="Arial Narrow"/>
                <w:b/>
                <w:bCs/>
                <w:sz w:val="20"/>
                <w:szCs w:val="18"/>
              </w:rPr>
              <w:t>інд.гр</w:t>
            </w:r>
            <w:proofErr w:type="spellEnd"/>
            <w:r w:rsidRPr="00A01017">
              <w:rPr>
                <w:rFonts w:ascii="Arial Narrow" w:hAnsi="Arial Narrow"/>
                <w:b/>
                <w:bCs/>
                <w:sz w:val="20"/>
                <w:szCs w:val="18"/>
              </w:rPr>
              <w:t>.</w:t>
            </w:r>
          </w:p>
          <w:p w14:paraId="7BC6D5E8" w14:textId="0C06D1ED" w:rsidR="00E11AE4" w:rsidRPr="00A01017" w:rsidRDefault="00E11AE4" w:rsidP="00E841A6">
            <w:pPr>
              <w:pStyle w:val="BodyText32"/>
              <w:jc w:val="center"/>
              <w:rPr>
                <w:rFonts w:ascii="Arial Narrow" w:hAnsi="Arial Narrow"/>
                <w:color w:val="000000"/>
                <w:sz w:val="12"/>
                <w:szCs w:val="12"/>
              </w:rPr>
            </w:pP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ауд.</w:t>
            </w:r>
            <w:r>
              <w:rPr>
                <w:rFonts w:ascii="Arial Narrow" w:hAnsi="Arial Narrow"/>
                <w:b/>
                <w:color w:val="000000"/>
                <w:sz w:val="18"/>
                <w:szCs w:val="18"/>
              </w:rPr>
              <w:t>6</w:t>
            </w:r>
          </w:p>
        </w:tc>
      </w:tr>
      <w:tr w:rsidR="00E841A6" w:rsidRPr="00A01017" w14:paraId="6B4BD5BA" w14:textId="77777777" w:rsidTr="007D424C">
        <w:trPr>
          <w:trHeight w:val="510"/>
        </w:trPr>
        <w:tc>
          <w:tcPr>
            <w:tcW w:w="538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46D36984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color w:val="000000"/>
                <w:sz w:val="32"/>
                <w:szCs w:val="32"/>
              </w:rPr>
            </w:pPr>
          </w:p>
        </w:tc>
        <w:tc>
          <w:tcPr>
            <w:tcW w:w="712" w:type="dxa"/>
            <w:vMerge/>
            <w:tcBorders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83CA2A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color w:val="000000"/>
                <w:sz w:val="18"/>
                <w:szCs w:val="18"/>
              </w:rPr>
            </w:pPr>
          </w:p>
        </w:tc>
        <w:tc>
          <w:tcPr>
            <w:tcW w:w="2294" w:type="dxa"/>
            <w:tcBorders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55EF8599" w14:textId="1702F424" w:rsidR="00E841A6" w:rsidRPr="00A01017" w:rsidRDefault="00E841A6" w:rsidP="00E841A6">
            <w:pPr>
              <w:jc w:val="center"/>
              <w:rPr>
                <w:rFonts w:ascii="Arial Narrow" w:hAnsi="Arial Narrow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73709A25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  <w:proofErr w:type="spellStart"/>
            <w:r w:rsidRPr="00A01017">
              <w:rPr>
                <w:rFonts w:ascii="Arial Narrow" w:hAnsi="Arial Narrow"/>
                <w:i/>
                <w:iCs/>
                <w:sz w:val="18"/>
                <w:szCs w:val="18"/>
              </w:rPr>
              <w:t>Мурманцев</w:t>
            </w:r>
            <w:proofErr w:type="spellEnd"/>
            <w:r w:rsidRPr="00A01017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 О.О.</w:t>
            </w:r>
          </w:p>
          <w:p w14:paraId="41D68057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/>
                <w:sz w:val="18"/>
                <w:szCs w:val="12"/>
              </w:rPr>
            </w:pPr>
            <w:r w:rsidRPr="00A01017">
              <w:rPr>
                <w:rFonts w:ascii="Arial Narrow" w:hAnsi="Arial Narrow"/>
                <w:sz w:val="18"/>
                <w:szCs w:val="12"/>
              </w:rPr>
              <w:t>Конструювання радіоелектронних засобів інформаційної безпеки</w:t>
            </w:r>
          </w:p>
          <w:p w14:paraId="60E51E57" w14:textId="7EC5B72F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A01017">
              <w:rPr>
                <w:rFonts w:ascii="Arial Narrow" w:hAnsi="Arial Narrow"/>
                <w:color w:val="000000"/>
                <w:sz w:val="18"/>
                <w:szCs w:val="16"/>
              </w:rPr>
              <w:t xml:space="preserve"> (</w:t>
            </w:r>
            <w:proofErr w:type="spellStart"/>
            <w:r w:rsidRPr="00A01017">
              <w:rPr>
                <w:rFonts w:ascii="Arial Narrow" w:hAnsi="Arial Narrow"/>
                <w:color w:val="000000"/>
                <w:sz w:val="18"/>
                <w:szCs w:val="16"/>
              </w:rPr>
              <w:t>лаб</w:t>
            </w:r>
            <w:proofErr w:type="spellEnd"/>
            <w:r w:rsidRPr="00A01017">
              <w:rPr>
                <w:rFonts w:ascii="Arial Narrow" w:hAnsi="Arial Narrow"/>
                <w:color w:val="000000"/>
                <w:sz w:val="18"/>
                <w:szCs w:val="16"/>
              </w:rPr>
              <w:t xml:space="preserve">.) 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ауд.</w:t>
            </w:r>
            <w:r w:rsidR="00DF114D">
              <w:rPr>
                <w:rFonts w:ascii="Arial Narrow" w:hAnsi="Arial Narrow"/>
                <w:b/>
                <w:color w:val="000000"/>
                <w:sz w:val="18"/>
                <w:szCs w:val="18"/>
              </w:rPr>
              <w:t>31</w:t>
            </w:r>
          </w:p>
        </w:tc>
        <w:tc>
          <w:tcPr>
            <w:tcW w:w="2126" w:type="dxa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50C9CEB0" w14:textId="55C97BC5" w:rsidR="00E841A6" w:rsidRPr="00A01017" w:rsidRDefault="00E841A6" w:rsidP="00E841A6">
            <w:pPr>
              <w:pStyle w:val="BodyText32"/>
              <w:jc w:val="center"/>
              <w:rPr>
                <w:rFonts w:ascii="Arial Narrow" w:hAnsi="Arial Narrow"/>
                <w:color w:val="BFBFBF" w:themeColor="background1" w:themeShade="BF"/>
                <w:sz w:val="12"/>
                <w:szCs w:val="12"/>
              </w:rPr>
            </w:pPr>
          </w:p>
        </w:tc>
        <w:tc>
          <w:tcPr>
            <w:tcW w:w="2127" w:type="dxa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690B2308" w14:textId="77777777" w:rsidR="00E841A6" w:rsidRPr="00A01017" w:rsidRDefault="00E841A6" w:rsidP="00E841A6">
            <w:pPr>
              <w:pStyle w:val="BodyText32"/>
              <w:jc w:val="center"/>
              <w:rPr>
                <w:rFonts w:ascii="Arial Narrow" w:hAnsi="Arial Narrow" w:cs="Calibri"/>
                <w:color w:val="000000"/>
                <w:szCs w:val="16"/>
              </w:rPr>
            </w:pPr>
          </w:p>
        </w:tc>
      </w:tr>
      <w:tr w:rsidR="00E841A6" w:rsidRPr="00A01017" w14:paraId="136C488D" w14:textId="77777777" w:rsidTr="007D424C">
        <w:trPr>
          <w:trHeight w:val="1066"/>
        </w:trPr>
        <w:tc>
          <w:tcPr>
            <w:tcW w:w="538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5F403AF0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color w:val="000000"/>
                <w:sz w:val="32"/>
                <w:szCs w:val="32"/>
              </w:rPr>
            </w:pPr>
          </w:p>
        </w:tc>
        <w:tc>
          <w:tcPr>
            <w:tcW w:w="712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21F4B6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color w:val="000000"/>
                <w:sz w:val="18"/>
                <w:szCs w:val="18"/>
              </w:rPr>
            </w:pP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14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05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–14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50</w:t>
            </w:r>
          </w:p>
          <w:p w14:paraId="37B5B6B2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14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55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–15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40</w:t>
            </w:r>
          </w:p>
        </w:tc>
        <w:tc>
          <w:tcPr>
            <w:tcW w:w="2294" w:type="dxa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24FD037F" w14:textId="70EE9C53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bCs/>
                <w:color w:val="BFBFBF" w:themeColor="background1" w:themeShade="BF"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197BF469" w14:textId="0352035B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/>
                <w:sz w:val="16"/>
                <w:szCs w:val="12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69A70262" w14:textId="77777777" w:rsidR="00E841A6" w:rsidRPr="00A01017" w:rsidRDefault="00E841A6" w:rsidP="00E841A6">
            <w:pPr>
              <w:jc w:val="center"/>
              <w:rPr>
                <w:color w:val="BFBFBF" w:themeColor="background1" w:themeShade="BF"/>
              </w:rPr>
            </w:pPr>
          </w:p>
        </w:tc>
        <w:tc>
          <w:tcPr>
            <w:tcW w:w="2127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435C1F62" w14:textId="0DEBE331" w:rsidR="00E841A6" w:rsidRPr="00A01017" w:rsidRDefault="00E841A6" w:rsidP="00E841A6">
            <w:pPr>
              <w:jc w:val="center"/>
            </w:pPr>
          </w:p>
        </w:tc>
      </w:tr>
      <w:tr w:rsidR="00E841A6" w:rsidRPr="00A01017" w14:paraId="64EC110C" w14:textId="77777777" w:rsidTr="00C67F6F">
        <w:trPr>
          <w:cantSplit/>
          <w:trHeight w:val="978"/>
        </w:trPr>
        <w:tc>
          <w:tcPr>
            <w:tcW w:w="538" w:type="dxa"/>
            <w:vMerge w:val="restart"/>
            <w:tcBorders>
              <w:top w:val="single" w:sz="24" w:space="0" w:color="auto"/>
              <w:left w:val="single" w:sz="24" w:space="0" w:color="auto"/>
              <w:right w:val="single" w:sz="18" w:space="0" w:color="auto"/>
            </w:tcBorders>
            <w:noWrap/>
            <w:textDirection w:val="btLr"/>
            <w:vAlign w:val="center"/>
          </w:tcPr>
          <w:p w14:paraId="32CBE476" w14:textId="53BA3BA0" w:rsidR="00E841A6" w:rsidRPr="00A01017" w:rsidRDefault="00E841A6" w:rsidP="00E841A6">
            <w:pPr>
              <w:ind w:left="113" w:right="113"/>
              <w:jc w:val="center"/>
              <w:rPr>
                <w:rFonts w:ascii="Arial Narrow" w:hAnsi="Arial Narrow"/>
                <w:b/>
                <w:color w:val="000000"/>
                <w:sz w:val="32"/>
                <w:szCs w:val="32"/>
              </w:rPr>
            </w:pPr>
            <w:r w:rsidRPr="00A01017">
              <w:rPr>
                <w:rFonts w:ascii="Arial Narrow" w:hAnsi="Arial Narrow"/>
                <w:b/>
                <w:color w:val="000000"/>
                <w:sz w:val="32"/>
                <w:szCs w:val="32"/>
              </w:rPr>
              <w:t>вівторок</w:t>
            </w:r>
          </w:p>
        </w:tc>
        <w:tc>
          <w:tcPr>
            <w:tcW w:w="712" w:type="dxa"/>
            <w:tcBorders>
              <w:top w:val="single" w:sz="24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0863D3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color w:val="000000"/>
                <w:sz w:val="18"/>
                <w:szCs w:val="18"/>
              </w:rPr>
            </w:pP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8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40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–9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25</w:t>
            </w:r>
          </w:p>
          <w:p w14:paraId="03EA7125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9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30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–10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15</w:t>
            </w:r>
          </w:p>
        </w:tc>
        <w:tc>
          <w:tcPr>
            <w:tcW w:w="2294" w:type="dxa"/>
            <w:tcBorders>
              <w:top w:val="single" w:sz="24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468B25B7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Cs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A01017">
              <w:rPr>
                <w:rFonts w:ascii="Arial Narrow" w:hAnsi="Arial Narrow"/>
                <w:bCs/>
                <w:i/>
                <w:iCs/>
                <w:color w:val="000000" w:themeColor="text1"/>
                <w:sz w:val="18"/>
                <w:szCs w:val="18"/>
              </w:rPr>
              <w:t>Дехтярук</w:t>
            </w:r>
            <w:proofErr w:type="spellEnd"/>
            <w:r w:rsidRPr="00A01017">
              <w:rPr>
                <w:rFonts w:ascii="Arial Narrow" w:hAnsi="Arial Narrow"/>
                <w:bCs/>
                <w:i/>
                <w:iCs/>
                <w:color w:val="000000" w:themeColor="text1"/>
                <w:sz w:val="18"/>
                <w:szCs w:val="18"/>
              </w:rPr>
              <w:t xml:space="preserve"> Л.В.</w:t>
            </w:r>
          </w:p>
          <w:p w14:paraId="6332CB06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 w:themeColor="text1"/>
                <w:szCs w:val="16"/>
              </w:rPr>
            </w:pPr>
            <w:proofErr w:type="spellStart"/>
            <w:r w:rsidRPr="00A01017">
              <w:rPr>
                <w:rFonts w:ascii="Arial Narrow" w:hAnsi="Arial Narrow"/>
                <w:color w:val="000000" w:themeColor="text1"/>
                <w:szCs w:val="16"/>
              </w:rPr>
              <w:t>Наноелектроніка</w:t>
            </w:r>
            <w:proofErr w:type="spellEnd"/>
          </w:p>
          <w:p w14:paraId="54034399" w14:textId="2EA39473" w:rsidR="00E841A6" w:rsidRPr="00A01017" w:rsidRDefault="00E841A6" w:rsidP="00E841A6">
            <w:pPr>
              <w:jc w:val="center"/>
              <w:rPr>
                <w:rFonts w:ascii="Arial Narrow" w:hAnsi="Arial Narrow"/>
                <w:bCs/>
                <w:color w:val="000000" w:themeColor="text1"/>
                <w:sz w:val="20"/>
                <w:szCs w:val="16"/>
              </w:rPr>
            </w:pPr>
            <w:r w:rsidRPr="00A01017">
              <w:rPr>
                <w:rFonts w:ascii="Arial Narrow" w:hAnsi="Arial Narrow"/>
                <w:bCs/>
                <w:color w:val="000000" w:themeColor="text1"/>
                <w:sz w:val="18"/>
                <w:szCs w:val="16"/>
              </w:rPr>
              <w:t xml:space="preserve">(лек.) </w:t>
            </w:r>
            <w:proofErr w:type="spellStart"/>
            <w:r w:rsidRPr="00A01017"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>ауд</w:t>
            </w:r>
            <w:proofErr w:type="spellEnd"/>
            <w:r w:rsidRPr="00A01017"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 xml:space="preserve">. 13 </w:t>
            </w:r>
          </w:p>
        </w:tc>
        <w:tc>
          <w:tcPr>
            <w:tcW w:w="2409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230FF27E" w14:textId="5AA829D4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proofErr w:type="spellStart"/>
            <w:r w:rsidRPr="00A01017">
              <w:rPr>
                <w:rFonts w:ascii="Arial Narrow" w:hAnsi="Arial Narrow"/>
                <w:i/>
                <w:iCs/>
                <w:color w:val="000000"/>
                <w:sz w:val="18"/>
                <w:szCs w:val="18"/>
              </w:rPr>
              <w:t>Лень</w:t>
            </w:r>
            <w:proofErr w:type="spellEnd"/>
            <w:r w:rsidRPr="00A01017">
              <w:rPr>
                <w:rFonts w:ascii="Arial Narrow" w:hAnsi="Arial Narrow"/>
                <w:i/>
                <w:iCs/>
                <w:color w:val="000000"/>
                <w:sz w:val="18"/>
                <w:szCs w:val="18"/>
              </w:rPr>
              <w:t xml:space="preserve"> Ю.А.</w:t>
            </w:r>
          </w:p>
          <w:p w14:paraId="34B70D41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hyperlink r:id="rId5" w:history="1">
              <w:r w:rsidRPr="00A01017">
                <w:rPr>
                  <w:rStyle w:val="a3"/>
                  <w:rFonts w:ascii="Arial Narrow" w:hAnsi="Arial Narrow"/>
                  <w:sz w:val="18"/>
                  <w:szCs w:val="18"/>
                </w:rPr>
                <w:t>Моделі та побудова систем інформаційної безпеки</w:t>
              </w:r>
            </w:hyperlink>
            <w:r w:rsidRPr="00A01017">
              <w:rPr>
                <w:rFonts w:ascii="Arial Narrow" w:hAnsi="Arial Narrow"/>
                <w:sz w:val="18"/>
                <w:szCs w:val="18"/>
              </w:rPr>
              <w:t xml:space="preserve"> (лек.)</w:t>
            </w:r>
          </w:p>
          <w:p w14:paraId="4391CF99" w14:textId="56D49723" w:rsidR="00E841A6" w:rsidRPr="00A01017" w:rsidRDefault="00E841A6" w:rsidP="00E841A6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A01017">
              <w:rPr>
                <w:rFonts w:ascii="Arial Narrow" w:hAnsi="Arial Narrow" w:cs="Arial"/>
                <w:color w:val="222222"/>
                <w:sz w:val="16"/>
                <w:szCs w:val="16"/>
                <w:shd w:val="clear" w:color="auto" w:fill="FFFFFF"/>
              </w:rPr>
              <w:t>ID: 747 8156 9426</w:t>
            </w:r>
            <w:r w:rsidRPr="00A01017">
              <w:rPr>
                <w:rFonts w:ascii="Arial Narrow" w:hAnsi="Arial Narrow" w:cs="Arial"/>
                <w:color w:val="222222"/>
                <w:sz w:val="16"/>
                <w:szCs w:val="16"/>
                <w:lang w:val="en-US"/>
              </w:rPr>
              <w:t xml:space="preserve"> </w:t>
            </w:r>
            <w:r w:rsidRPr="00A01017">
              <w:rPr>
                <w:rFonts w:ascii="Arial Narrow" w:hAnsi="Arial Narrow" w:cs="Arial"/>
                <w:color w:val="222222"/>
                <w:sz w:val="16"/>
                <w:szCs w:val="16"/>
                <w:shd w:val="clear" w:color="auto" w:fill="FFFFFF"/>
              </w:rPr>
              <w:t>PІ</w:t>
            </w:r>
            <w:r w:rsidRPr="00A01017">
              <w:rPr>
                <w:rFonts w:ascii="Arial Narrow" w:hAnsi="Arial Narrow" w:cs="Arial"/>
                <w:color w:val="222222"/>
                <w:sz w:val="16"/>
                <w:szCs w:val="16"/>
                <w:shd w:val="clear" w:color="auto" w:fill="FFFFFF"/>
                <w:lang w:val="en-US"/>
              </w:rPr>
              <w:t>N</w:t>
            </w:r>
            <w:r w:rsidRPr="00A01017">
              <w:rPr>
                <w:rFonts w:ascii="Arial Narrow" w:hAnsi="Arial Narrow" w:cs="Arial"/>
                <w:color w:val="222222"/>
                <w:sz w:val="16"/>
                <w:szCs w:val="16"/>
                <w:shd w:val="clear" w:color="auto" w:fill="FFFFFF"/>
              </w:rPr>
              <w:t>: 1XxVrh</w:t>
            </w:r>
          </w:p>
          <w:p w14:paraId="362788AF" w14:textId="541CF9B0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A01017">
              <w:rPr>
                <w:rFonts w:ascii="Arial Narrow" w:hAnsi="Arial Narrow"/>
                <w:b/>
                <w:bCs/>
                <w:sz w:val="18"/>
                <w:szCs w:val="18"/>
              </w:rPr>
              <w:t>по 06.10.26р. каф. 410</w:t>
            </w:r>
          </w:p>
        </w:tc>
        <w:tc>
          <w:tcPr>
            <w:tcW w:w="2126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13A04A5C" w14:textId="7EFE33A1" w:rsidR="00E841A6" w:rsidRPr="00A01017" w:rsidRDefault="00E841A6" w:rsidP="00E841A6">
            <w:pPr>
              <w:jc w:val="center"/>
              <w:rPr>
                <w:rFonts w:ascii="Arial Narrow" w:hAnsi="Arial Narrow"/>
                <w:i/>
                <w:color w:val="BFBFBF" w:themeColor="background1" w:themeShade="BF"/>
                <w:sz w:val="16"/>
                <w:szCs w:val="16"/>
              </w:rPr>
            </w:pPr>
            <w:r w:rsidRPr="00A01017">
              <w:rPr>
                <w:rFonts w:ascii="Arial" w:hAnsi="Arial" w:cs="Arial"/>
                <w:color w:val="222222"/>
              </w:rPr>
              <w:br/>
            </w:r>
          </w:p>
        </w:tc>
        <w:tc>
          <w:tcPr>
            <w:tcW w:w="2127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71E11D5E" w14:textId="5D77EB7C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proofErr w:type="spellStart"/>
            <w:r w:rsidRPr="00A01017">
              <w:rPr>
                <w:rFonts w:ascii="Arial Narrow" w:hAnsi="Arial Narrow"/>
                <w:i/>
                <w:iCs/>
                <w:color w:val="000000"/>
                <w:sz w:val="18"/>
                <w:szCs w:val="18"/>
              </w:rPr>
              <w:t>Лень</w:t>
            </w:r>
            <w:proofErr w:type="spellEnd"/>
            <w:r w:rsidRPr="00A01017">
              <w:rPr>
                <w:rFonts w:ascii="Arial Narrow" w:hAnsi="Arial Narrow"/>
                <w:i/>
                <w:iCs/>
                <w:color w:val="000000"/>
                <w:sz w:val="18"/>
                <w:szCs w:val="18"/>
              </w:rPr>
              <w:t xml:space="preserve"> Ю.А.</w:t>
            </w:r>
          </w:p>
          <w:p w14:paraId="68121424" w14:textId="391BAAAE" w:rsidR="00E841A6" w:rsidRPr="00A01017" w:rsidRDefault="00E841A6" w:rsidP="00E841A6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hyperlink r:id="rId6" w:history="1">
              <w:r w:rsidRPr="00A01017">
                <w:rPr>
                  <w:rStyle w:val="a3"/>
                  <w:rFonts w:ascii="Arial Narrow" w:hAnsi="Arial Narrow"/>
                  <w:sz w:val="18"/>
                  <w:szCs w:val="18"/>
                </w:rPr>
                <w:t>Моделі та побудова систем інформаційної безпеки</w:t>
              </w:r>
            </w:hyperlink>
            <w:r w:rsidRPr="00A01017">
              <w:rPr>
                <w:rFonts w:ascii="Arial Narrow" w:hAnsi="Arial Narrow"/>
                <w:sz w:val="18"/>
                <w:szCs w:val="18"/>
              </w:rPr>
              <w:t xml:space="preserve"> (лек.)</w:t>
            </w:r>
          </w:p>
          <w:p w14:paraId="25B37499" w14:textId="425E093E" w:rsidR="00E841A6" w:rsidRPr="00A01017" w:rsidRDefault="00E841A6" w:rsidP="00E841A6">
            <w:pPr>
              <w:jc w:val="center"/>
              <w:rPr>
                <w:rFonts w:ascii="Arial Narrow" w:hAnsi="Arial Narrow" w:cs="Calibri"/>
                <w:color w:val="000000"/>
              </w:rPr>
            </w:pPr>
            <w:r w:rsidRPr="00A01017">
              <w:rPr>
                <w:rFonts w:ascii="Arial Narrow" w:hAnsi="Arial Narrow"/>
                <w:b/>
                <w:bCs/>
                <w:sz w:val="18"/>
                <w:szCs w:val="18"/>
              </w:rPr>
              <w:t>по 06.10.26р. каф. 410</w:t>
            </w:r>
          </w:p>
        </w:tc>
      </w:tr>
      <w:tr w:rsidR="00E841A6" w:rsidRPr="00A01017" w14:paraId="0F0316B5" w14:textId="77777777" w:rsidTr="001F59C4">
        <w:trPr>
          <w:trHeight w:val="297"/>
        </w:trPr>
        <w:tc>
          <w:tcPr>
            <w:tcW w:w="538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4F56F25E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color w:val="000000"/>
                <w:sz w:val="32"/>
                <w:szCs w:val="32"/>
              </w:rPr>
            </w:pPr>
          </w:p>
        </w:tc>
        <w:tc>
          <w:tcPr>
            <w:tcW w:w="712" w:type="dxa"/>
            <w:vMerge w:val="restar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9CE766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color w:val="000000"/>
                <w:sz w:val="18"/>
                <w:szCs w:val="18"/>
              </w:rPr>
            </w:pP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10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35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–11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20</w:t>
            </w:r>
          </w:p>
          <w:p w14:paraId="7F66196E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11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25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–12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10</w:t>
            </w:r>
          </w:p>
        </w:tc>
        <w:tc>
          <w:tcPr>
            <w:tcW w:w="2294" w:type="dxa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17B72433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 w:rsidRPr="00A01017"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  <w:t>Ольшевський С.В</w:t>
            </w:r>
            <w:r w:rsidRPr="00A01017">
              <w:rPr>
                <w:rFonts w:ascii="Arial Narrow" w:hAnsi="Arial Narrow"/>
                <w:color w:val="000000" w:themeColor="text1"/>
                <w:sz w:val="16"/>
                <w:szCs w:val="16"/>
              </w:rPr>
              <w:t>.</w:t>
            </w:r>
          </w:p>
          <w:p w14:paraId="67F4895F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A01017">
              <w:rPr>
                <w:rFonts w:ascii="Arial Narrow" w:hAnsi="Arial Narrow"/>
                <w:color w:val="000000" w:themeColor="text1"/>
                <w:sz w:val="18"/>
                <w:szCs w:val="18"/>
              </w:rPr>
              <w:t>Теорія передавання інформації</w:t>
            </w:r>
          </w:p>
          <w:p w14:paraId="39ADA84D" w14:textId="4FE29B78" w:rsidR="00E841A6" w:rsidRPr="00A01017" w:rsidRDefault="00E841A6" w:rsidP="00E841A6">
            <w:pPr>
              <w:jc w:val="center"/>
              <w:rPr>
                <w:rFonts w:ascii="Arial Narrow" w:hAnsi="Arial Narrow"/>
                <w:bCs/>
                <w:color w:val="000000" w:themeColor="text1"/>
                <w:sz w:val="18"/>
                <w:szCs w:val="16"/>
              </w:rPr>
            </w:pPr>
            <w:r w:rsidRPr="00A01017">
              <w:rPr>
                <w:rFonts w:ascii="Arial Narrow" w:hAnsi="Arial Narrow"/>
                <w:color w:val="000000" w:themeColor="text1"/>
                <w:sz w:val="14"/>
                <w:szCs w:val="12"/>
              </w:rPr>
              <w:t>(пр.</w:t>
            </w:r>
            <w:r w:rsidRPr="00A01017">
              <w:rPr>
                <w:rFonts w:ascii="Arial Narrow" w:hAnsi="Arial Narrow"/>
                <w:color w:val="000000" w:themeColor="text1"/>
                <w:sz w:val="14"/>
                <w:szCs w:val="12"/>
                <w:lang w:val="en-US"/>
              </w:rPr>
              <w:t>)</w:t>
            </w:r>
            <w:r w:rsidRPr="00A01017">
              <w:rPr>
                <w:rFonts w:ascii="Arial Narrow" w:hAnsi="Arial Narrow"/>
                <w:b/>
                <w:bCs/>
                <w:color w:val="000000" w:themeColor="text1"/>
                <w:sz w:val="18"/>
                <w:szCs w:val="16"/>
                <w:lang w:val="en-US"/>
              </w:rPr>
              <w:t xml:space="preserve"> </w:t>
            </w:r>
            <w:proofErr w:type="spellStart"/>
            <w:r w:rsidRPr="00A01017">
              <w:rPr>
                <w:rFonts w:ascii="Arial Narrow" w:hAnsi="Arial Narrow"/>
                <w:b/>
                <w:bCs/>
                <w:color w:val="000000" w:themeColor="text1"/>
                <w:sz w:val="18"/>
                <w:szCs w:val="16"/>
              </w:rPr>
              <w:t>а</w:t>
            </w:r>
            <w:r w:rsidRPr="00A01017"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>уд</w:t>
            </w:r>
            <w:proofErr w:type="spellEnd"/>
            <w:r w:rsidRPr="00A01017"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>. 13</w:t>
            </w:r>
          </w:p>
        </w:tc>
        <w:tc>
          <w:tcPr>
            <w:tcW w:w="2409" w:type="dxa"/>
            <w:vMerge w:val="restart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48A33288" w14:textId="21D7379A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proofErr w:type="spellStart"/>
            <w:r w:rsidRPr="00A01017">
              <w:rPr>
                <w:rFonts w:ascii="Arial Narrow" w:hAnsi="Arial Narrow"/>
                <w:i/>
                <w:iCs/>
                <w:color w:val="000000"/>
                <w:sz w:val="18"/>
                <w:szCs w:val="18"/>
              </w:rPr>
              <w:t>Лень</w:t>
            </w:r>
            <w:proofErr w:type="spellEnd"/>
            <w:r w:rsidRPr="00A01017">
              <w:rPr>
                <w:rFonts w:ascii="Arial Narrow" w:hAnsi="Arial Narrow"/>
                <w:i/>
                <w:iCs/>
                <w:color w:val="000000"/>
                <w:sz w:val="18"/>
                <w:szCs w:val="18"/>
              </w:rPr>
              <w:t xml:space="preserve"> Ю.А.</w:t>
            </w:r>
          </w:p>
          <w:p w14:paraId="1B4FF5F1" w14:textId="1C634492" w:rsidR="00E841A6" w:rsidRPr="00A01017" w:rsidRDefault="00E841A6" w:rsidP="00E841A6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hyperlink r:id="rId7" w:history="1">
              <w:r w:rsidRPr="00A01017">
                <w:rPr>
                  <w:rStyle w:val="a3"/>
                  <w:rFonts w:ascii="Arial Narrow" w:hAnsi="Arial Narrow"/>
                  <w:sz w:val="18"/>
                  <w:szCs w:val="18"/>
                </w:rPr>
                <w:t>Моделі та побудова систем інформаційної безпеки</w:t>
              </w:r>
            </w:hyperlink>
            <w:r w:rsidRPr="00A01017">
              <w:rPr>
                <w:rFonts w:ascii="Arial Narrow" w:hAnsi="Arial Narrow"/>
                <w:sz w:val="18"/>
                <w:szCs w:val="18"/>
              </w:rPr>
              <w:t xml:space="preserve"> (пр.)</w:t>
            </w:r>
          </w:p>
          <w:p w14:paraId="46890B65" w14:textId="036323E1" w:rsidR="00E841A6" w:rsidRPr="00A01017" w:rsidRDefault="00E841A6" w:rsidP="00E841A6">
            <w:pPr>
              <w:jc w:val="center"/>
            </w:pPr>
            <w:r w:rsidRPr="00A01017">
              <w:rPr>
                <w:rFonts w:ascii="Arial Narrow" w:hAnsi="Arial Narrow"/>
                <w:b/>
                <w:bCs/>
                <w:sz w:val="18"/>
                <w:szCs w:val="18"/>
              </w:rPr>
              <w:t>по 06.10.26р. каф. 410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</w:tcPr>
          <w:p w14:paraId="5D221011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 w:rsidRPr="00A01017"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  <w:t>Ольшевський С.В</w:t>
            </w:r>
            <w:r w:rsidRPr="00A01017">
              <w:rPr>
                <w:rFonts w:ascii="Arial Narrow" w:hAnsi="Arial Narrow"/>
                <w:color w:val="000000" w:themeColor="text1"/>
                <w:sz w:val="16"/>
                <w:szCs w:val="16"/>
              </w:rPr>
              <w:t>.</w:t>
            </w:r>
          </w:p>
          <w:p w14:paraId="03D5454E" w14:textId="7ECF4299" w:rsidR="00E841A6" w:rsidRPr="00A01017" w:rsidRDefault="00E841A6" w:rsidP="00E841A6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</w:pPr>
            <w:r w:rsidRPr="00A01017">
              <w:rPr>
                <w:rFonts w:ascii="Arial Narrow" w:hAnsi="Arial Narrow"/>
                <w:color w:val="000000" w:themeColor="text1"/>
                <w:sz w:val="16"/>
                <w:szCs w:val="16"/>
              </w:rPr>
              <w:t>Теорія передавання інформації</w:t>
            </w:r>
            <w:r w:rsidRPr="00A01017">
              <w:rPr>
                <w:rFonts w:ascii="Arial Narrow" w:hAnsi="Arial Narrow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A01017">
              <w:rPr>
                <w:rFonts w:ascii="Arial Narrow" w:hAnsi="Arial Narrow"/>
                <w:color w:val="000000" w:themeColor="text1"/>
                <w:sz w:val="16"/>
                <w:szCs w:val="16"/>
              </w:rPr>
              <w:t>(лек.</w:t>
            </w:r>
            <w:r w:rsidRPr="00A01017">
              <w:rPr>
                <w:rFonts w:ascii="Arial Narrow" w:hAnsi="Arial Narrow"/>
                <w:color w:val="000000" w:themeColor="text1"/>
                <w:sz w:val="16"/>
                <w:szCs w:val="16"/>
                <w:lang w:val="en-US"/>
              </w:rPr>
              <w:t>)</w:t>
            </w:r>
            <w:r w:rsidRPr="00A01017">
              <w:rPr>
                <w:rFonts w:ascii="Arial Narrow" w:hAnsi="Arial Narrow"/>
                <w:b/>
                <w:bCs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A01017">
              <w:rPr>
                <w:rFonts w:ascii="Arial Narrow" w:hAnsi="Arial Narrow"/>
                <w:color w:val="000000" w:themeColor="text1"/>
                <w:sz w:val="16"/>
                <w:szCs w:val="16"/>
              </w:rPr>
              <w:t>(пр.</w:t>
            </w:r>
            <w:r w:rsidRPr="00A01017">
              <w:rPr>
                <w:rFonts w:ascii="Arial Narrow" w:hAnsi="Arial Narrow"/>
                <w:color w:val="000000" w:themeColor="text1"/>
                <w:sz w:val="16"/>
                <w:szCs w:val="16"/>
                <w:lang w:val="en-US"/>
              </w:rPr>
              <w:t>)</w:t>
            </w:r>
            <w:r w:rsidRPr="00A01017">
              <w:rPr>
                <w:rFonts w:ascii="Arial Narrow" w:hAnsi="Arial Narrow"/>
                <w:b/>
                <w:bCs/>
                <w:color w:val="000000" w:themeColor="text1"/>
                <w:sz w:val="16"/>
                <w:szCs w:val="16"/>
              </w:rPr>
              <w:t xml:space="preserve"> за </w:t>
            </w:r>
            <w:proofErr w:type="spellStart"/>
            <w:r w:rsidRPr="00A01017">
              <w:rPr>
                <w:rFonts w:ascii="Arial Narrow" w:hAnsi="Arial Narrow"/>
                <w:b/>
                <w:bCs/>
                <w:color w:val="000000" w:themeColor="text1"/>
                <w:sz w:val="16"/>
                <w:szCs w:val="16"/>
              </w:rPr>
              <w:t>інд</w:t>
            </w:r>
            <w:proofErr w:type="spellEnd"/>
            <w:r w:rsidRPr="00A01017">
              <w:rPr>
                <w:rFonts w:ascii="Arial Narrow" w:hAnsi="Arial Narrow"/>
                <w:b/>
                <w:bCs/>
                <w:color w:val="000000" w:themeColor="text1"/>
                <w:sz w:val="16"/>
                <w:szCs w:val="16"/>
              </w:rPr>
              <w:t xml:space="preserve">. граф. </w:t>
            </w:r>
            <w:r w:rsidRPr="00A01017">
              <w:rPr>
                <w:rFonts w:ascii="Arial Narrow" w:hAnsi="Arial Narrow"/>
                <w:b/>
                <w:bCs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01017">
              <w:rPr>
                <w:rFonts w:ascii="Arial Narrow" w:hAnsi="Arial Narrow"/>
                <w:b/>
                <w:bCs/>
                <w:color w:val="000000" w:themeColor="text1"/>
                <w:sz w:val="16"/>
                <w:szCs w:val="16"/>
              </w:rPr>
              <w:t>а</w:t>
            </w:r>
            <w:r w:rsidRPr="00A01017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уд</w:t>
            </w:r>
            <w:proofErr w:type="spellEnd"/>
            <w:r w:rsidRPr="00A01017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. 13</w:t>
            </w:r>
            <w:r w:rsidRPr="00A01017">
              <w:rPr>
                <w:rFonts w:ascii="Arial Narrow" w:hAnsi="Arial Narrow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0A658CC7" w14:textId="1C64BD0F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proofErr w:type="spellStart"/>
            <w:r w:rsidRPr="00A01017">
              <w:rPr>
                <w:rFonts w:ascii="Arial Narrow" w:hAnsi="Arial Narrow"/>
                <w:i/>
                <w:iCs/>
                <w:color w:val="000000"/>
                <w:sz w:val="18"/>
                <w:szCs w:val="18"/>
              </w:rPr>
              <w:t>Лень</w:t>
            </w:r>
            <w:proofErr w:type="spellEnd"/>
            <w:r w:rsidRPr="00A01017">
              <w:rPr>
                <w:rFonts w:ascii="Arial Narrow" w:hAnsi="Arial Narrow"/>
                <w:i/>
                <w:iCs/>
                <w:color w:val="000000"/>
                <w:sz w:val="18"/>
                <w:szCs w:val="18"/>
              </w:rPr>
              <w:t xml:space="preserve"> Ю.А.</w:t>
            </w:r>
          </w:p>
          <w:p w14:paraId="6490149F" w14:textId="4333299E" w:rsidR="00E841A6" w:rsidRPr="00A01017" w:rsidRDefault="00E841A6" w:rsidP="00E841A6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hyperlink r:id="rId8" w:history="1">
              <w:r w:rsidRPr="00A01017">
                <w:rPr>
                  <w:rStyle w:val="a3"/>
                  <w:rFonts w:ascii="Arial Narrow" w:hAnsi="Arial Narrow"/>
                  <w:sz w:val="18"/>
                  <w:szCs w:val="18"/>
                </w:rPr>
                <w:t>Моделі та побудова систем інформаційної безпеки</w:t>
              </w:r>
            </w:hyperlink>
            <w:r w:rsidRPr="00A01017">
              <w:rPr>
                <w:rFonts w:ascii="Arial Narrow" w:hAnsi="Arial Narrow"/>
                <w:sz w:val="18"/>
                <w:szCs w:val="18"/>
              </w:rPr>
              <w:t xml:space="preserve"> (пр.)</w:t>
            </w:r>
          </w:p>
          <w:p w14:paraId="1287025A" w14:textId="03751705" w:rsidR="00E841A6" w:rsidRPr="00A01017" w:rsidRDefault="00E841A6" w:rsidP="00E841A6">
            <w:pPr>
              <w:pStyle w:val="docdata"/>
              <w:spacing w:before="0" w:beforeAutospacing="0" w:after="0" w:afterAutospacing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A01017">
              <w:rPr>
                <w:rFonts w:ascii="Arial Narrow" w:hAnsi="Arial Narrow"/>
                <w:b/>
                <w:bCs/>
                <w:sz w:val="18"/>
                <w:szCs w:val="18"/>
              </w:rPr>
              <w:t>по 06.10.26р. каф. 410</w:t>
            </w:r>
          </w:p>
        </w:tc>
      </w:tr>
      <w:tr w:rsidR="00E841A6" w:rsidRPr="00A01017" w14:paraId="37845F1A" w14:textId="77777777" w:rsidTr="008D65EF">
        <w:trPr>
          <w:trHeight w:val="296"/>
        </w:trPr>
        <w:tc>
          <w:tcPr>
            <w:tcW w:w="538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6650ABBB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color w:val="000000"/>
                <w:sz w:val="32"/>
                <w:szCs w:val="32"/>
              </w:rPr>
            </w:pPr>
          </w:p>
        </w:tc>
        <w:tc>
          <w:tcPr>
            <w:tcW w:w="712" w:type="dxa"/>
            <w:vMerge/>
            <w:tcBorders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D91BC5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color w:val="000000"/>
                <w:sz w:val="18"/>
                <w:szCs w:val="18"/>
              </w:rPr>
            </w:pPr>
          </w:p>
        </w:tc>
        <w:tc>
          <w:tcPr>
            <w:tcW w:w="2294" w:type="dxa"/>
            <w:tcBorders>
              <w:top w:val="single" w:sz="4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3A95CE22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Cs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A01017">
              <w:rPr>
                <w:rFonts w:ascii="Arial Narrow" w:hAnsi="Arial Narrow"/>
                <w:bCs/>
                <w:i/>
                <w:iCs/>
                <w:color w:val="000000" w:themeColor="text1"/>
                <w:sz w:val="18"/>
                <w:szCs w:val="18"/>
              </w:rPr>
              <w:t>Дехтярук</w:t>
            </w:r>
            <w:proofErr w:type="spellEnd"/>
            <w:r w:rsidRPr="00A01017">
              <w:rPr>
                <w:rFonts w:ascii="Arial Narrow" w:hAnsi="Arial Narrow"/>
                <w:bCs/>
                <w:i/>
                <w:iCs/>
                <w:color w:val="000000" w:themeColor="text1"/>
                <w:sz w:val="18"/>
                <w:szCs w:val="18"/>
              </w:rPr>
              <w:t xml:space="preserve"> Л.В.</w:t>
            </w:r>
          </w:p>
          <w:p w14:paraId="0622CA4B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Cs/>
                <w:color w:val="000000" w:themeColor="text1"/>
                <w:szCs w:val="16"/>
              </w:rPr>
            </w:pPr>
            <w:proofErr w:type="spellStart"/>
            <w:r w:rsidRPr="00A01017">
              <w:rPr>
                <w:rFonts w:ascii="Arial Narrow" w:hAnsi="Arial Narrow"/>
                <w:bCs/>
                <w:color w:val="000000" w:themeColor="text1"/>
                <w:sz w:val="20"/>
                <w:szCs w:val="16"/>
              </w:rPr>
              <w:t>Наноелектроніка</w:t>
            </w:r>
            <w:proofErr w:type="spellEnd"/>
          </w:p>
          <w:p w14:paraId="070B318E" w14:textId="4B50B426" w:rsidR="00E841A6" w:rsidRPr="00A01017" w:rsidRDefault="00E841A6" w:rsidP="00E841A6">
            <w:pPr>
              <w:jc w:val="center"/>
              <w:rPr>
                <w:rFonts w:ascii="Arial Narrow" w:hAnsi="Arial Narrow"/>
                <w:bCs/>
                <w:color w:val="000000" w:themeColor="text1"/>
                <w:sz w:val="18"/>
                <w:szCs w:val="16"/>
              </w:rPr>
            </w:pPr>
            <w:r w:rsidRPr="00A01017">
              <w:rPr>
                <w:rFonts w:ascii="Arial Narrow" w:hAnsi="Arial Narrow"/>
                <w:bCs/>
                <w:color w:val="000000" w:themeColor="text1"/>
                <w:sz w:val="16"/>
                <w:szCs w:val="14"/>
              </w:rPr>
              <w:t xml:space="preserve">(пр.) </w:t>
            </w:r>
            <w:proofErr w:type="spellStart"/>
            <w:r w:rsidRPr="00A01017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ауд</w:t>
            </w:r>
            <w:proofErr w:type="spellEnd"/>
            <w:r w:rsidRPr="00A01017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. 13</w:t>
            </w:r>
          </w:p>
        </w:tc>
        <w:tc>
          <w:tcPr>
            <w:tcW w:w="2409" w:type="dxa"/>
            <w:vMerge/>
            <w:tcBorders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5378D805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24" w:space="0" w:color="auto"/>
              <w:right w:val="single" w:sz="24" w:space="0" w:color="auto"/>
            </w:tcBorders>
          </w:tcPr>
          <w:p w14:paraId="5C27D93F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Cs/>
                <w:i/>
                <w:iCs/>
                <w:color w:val="000000" w:themeColor="text1"/>
                <w:sz w:val="14"/>
                <w:szCs w:val="14"/>
              </w:rPr>
            </w:pPr>
            <w:proofErr w:type="spellStart"/>
            <w:r w:rsidRPr="00A01017">
              <w:rPr>
                <w:rFonts w:ascii="Arial Narrow" w:hAnsi="Arial Narrow"/>
                <w:bCs/>
                <w:i/>
                <w:iCs/>
                <w:color w:val="000000" w:themeColor="text1"/>
                <w:sz w:val="14"/>
                <w:szCs w:val="14"/>
              </w:rPr>
              <w:t>Дехтярук</w:t>
            </w:r>
            <w:proofErr w:type="spellEnd"/>
            <w:r w:rsidRPr="00A01017">
              <w:rPr>
                <w:rFonts w:ascii="Arial Narrow" w:hAnsi="Arial Narrow"/>
                <w:bCs/>
                <w:i/>
                <w:iCs/>
                <w:color w:val="000000" w:themeColor="text1"/>
                <w:sz w:val="14"/>
                <w:szCs w:val="14"/>
              </w:rPr>
              <w:t xml:space="preserve"> Л.В.</w:t>
            </w:r>
          </w:p>
          <w:p w14:paraId="7FC61CE0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 w:themeColor="text1"/>
                <w:sz w:val="14"/>
                <w:szCs w:val="14"/>
              </w:rPr>
            </w:pPr>
            <w:proofErr w:type="spellStart"/>
            <w:r w:rsidRPr="00A01017">
              <w:rPr>
                <w:rFonts w:ascii="Arial Narrow" w:hAnsi="Arial Narrow"/>
                <w:color w:val="000000" w:themeColor="text1"/>
                <w:sz w:val="14"/>
                <w:szCs w:val="14"/>
              </w:rPr>
              <w:t>Наноелектроніка</w:t>
            </w:r>
            <w:proofErr w:type="spellEnd"/>
            <w:r w:rsidRPr="00A01017">
              <w:rPr>
                <w:rFonts w:ascii="Arial Narrow" w:hAnsi="Arial Narrow"/>
                <w:color w:val="000000" w:themeColor="text1"/>
                <w:sz w:val="14"/>
                <w:szCs w:val="14"/>
              </w:rPr>
              <w:t xml:space="preserve"> та </w:t>
            </w:r>
            <w:proofErr w:type="spellStart"/>
            <w:r w:rsidRPr="00A01017">
              <w:rPr>
                <w:rFonts w:ascii="Arial Narrow" w:hAnsi="Arial Narrow"/>
                <w:color w:val="000000" w:themeColor="text1"/>
                <w:sz w:val="14"/>
                <w:szCs w:val="14"/>
              </w:rPr>
              <w:t>наноструктурні</w:t>
            </w:r>
            <w:proofErr w:type="spellEnd"/>
            <w:r w:rsidRPr="00A01017">
              <w:rPr>
                <w:rFonts w:ascii="Arial Narrow" w:hAnsi="Arial Narrow"/>
                <w:color w:val="000000" w:themeColor="text1"/>
                <w:sz w:val="14"/>
                <w:szCs w:val="14"/>
              </w:rPr>
              <w:t xml:space="preserve"> елементи  радіоелектронних засобів</w:t>
            </w:r>
          </w:p>
          <w:p w14:paraId="5E0423F0" w14:textId="3251B000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 w:rsidRPr="00A01017">
              <w:rPr>
                <w:rFonts w:ascii="Arial Narrow" w:hAnsi="Arial Narrow"/>
                <w:bCs/>
                <w:color w:val="000000" w:themeColor="text1"/>
                <w:sz w:val="14"/>
                <w:szCs w:val="14"/>
              </w:rPr>
              <w:t>(лек.)</w:t>
            </w:r>
            <w:r w:rsidRPr="00A01017">
              <w:rPr>
                <w:rFonts w:ascii="Arial Narrow" w:hAnsi="Arial Narrow"/>
                <w:color w:val="000000" w:themeColor="text1"/>
                <w:sz w:val="14"/>
                <w:szCs w:val="14"/>
              </w:rPr>
              <w:t xml:space="preserve"> (пр.) (</w:t>
            </w:r>
            <w:proofErr w:type="spellStart"/>
            <w:r w:rsidRPr="00A01017">
              <w:rPr>
                <w:rFonts w:ascii="Arial Narrow" w:hAnsi="Arial Narrow"/>
                <w:color w:val="000000" w:themeColor="text1"/>
                <w:sz w:val="14"/>
                <w:szCs w:val="14"/>
              </w:rPr>
              <w:t>лаб</w:t>
            </w:r>
            <w:proofErr w:type="spellEnd"/>
            <w:r w:rsidRPr="00A01017">
              <w:rPr>
                <w:rFonts w:ascii="Arial Narrow" w:hAnsi="Arial Narrow"/>
                <w:color w:val="000000" w:themeColor="text1"/>
                <w:sz w:val="14"/>
                <w:szCs w:val="14"/>
              </w:rPr>
              <w:t xml:space="preserve">.) </w:t>
            </w:r>
            <w:r w:rsidRPr="00A01017">
              <w:rPr>
                <w:rFonts w:ascii="Arial Narrow" w:hAnsi="Arial Narrow"/>
                <w:b/>
                <w:bCs/>
                <w:color w:val="000000" w:themeColor="text1"/>
                <w:sz w:val="14"/>
                <w:szCs w:val="14"/>
              </w:rPr>
              <w:t xml:space="preserve">за </w:t>
            </w:r>
            <w:proofErr w:type="spellStart"/>
            <w:r w:rsidRPr="00A01017">
              <w:rPr>
                <w:rFonts w:ascii="Arial Narrow" w:hAnsi="Arial Narrow"/>
                <w:b/>
                <w:bCs/>
                <w:color w:val="000000" w:themeColor="text1"/>
                <w:sz w:val="14"/>
                <w:szCs w:val="14"/>
              </w:rPr>
              <w:t>інд</w:t>
            </w:r>
            <w:proofErr w:type="spellEnd"/>
            <w:r w:rsidRPr="00A01017">
              <w:rPr>
                <w:rFonts w:ascii="Arial Narrow" w:hAnsi="Arial Narrow"/>
                <w:b/>
                <w:bCs/>
                <w:color w:val="000000" w:themeColor="text1"/>
                <w:sz w:val="14"/>
                <w:szCs w:val="14"/>
              </w:rPr>
              <w:t xml:space="preserve">. граф. </w:t>
            </w:r>
            <w:proofErr w:type="spellStart"/>
            <w:r w:rsidRPr="00A01017">
              <w:rPr>
                <w:rFonts w:ascii="Arial Narrow" w:hAnsi="Arial Narrow"/>
                <w:b/>
                <w:bCs/>
                <w:color w:val="000000" w:themeColor="text1"/>
                <w:sz w:val="14"/>
                <w:szCs w:val="14"/>
              </w:rPr>
              <w:t>а</w:t>
            </w:r>
            <w:r w:rsidRPr="00A01017">
              <w:rPr>
                <w:rFonts w:ascii="Arial Narrow" w:hAnsi="Arial Narrow"/>
                <w:b/>
                <w:color w:val="000000" w:themeColor="text1"/>
                <w:sz w:val="14"/>
                <w:szCs w:val="14"/>
              </w:rPr>
              <w:t>уд</w:t>
            </w:r>
            <w:proofErr w:type="spellEnd"/>
            <w:r w:rsidRPr="00A01017">
              <w:rPr>
                <w:rFonts w:ascii="Arial Narrow" w:hAnsi="Arial Narrow"/>
                <w:b/>
                <w:color w:val="000000" w:themeColor="text1"/>
                <w:sz w:val="14"/>
                <w:szCs w:val="14"/>
              </w:rPr>
              <w:t>. 13</w:t>
            </w:r>
          </w:p>
        </w:tc>
        <w:tc>
          <w:tcPr>
            <w:tcW w:w="2127" w:type="dxa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5FE38C25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E841A6" w:rsidRPr="00A01017" w14:paraId="6B1EFC79" w14:textId="77777777" w:rsidTr="007D424C">
        <w:trPr>
          <w:trHeight w:val="291"/>
        </w:trPr>
        <w:tc>
          <w:tcPr>
            <w:tcW w:w="538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048AE7B6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color w:val="000000"/>
                <w:sz w:val="32"/>
                <w:szCs w:val="32"/>
              </w:rPr>
            </w:pPr>
          </w:p>
        </w:tc>
        <w:tc>
          <w:tcPr>
            <w:tcW w:w="712" w:type="dxa"/>
            <w:vMerge w:val="restar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E7EF4E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color w:val="000000"/>
                <w:sz w:val="18"/>
                <w:szCs w:val="18"/>
              </w:rPr>
            </w:pP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12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20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–13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05</w:t>
            </w:r>
          </w:p>
          <w:p w14:paraId="5FD47A65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</w:pP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13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10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–13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55</w:t>
            </w:r>
          </w:p>
        </w:tc>
        <w:tc>
          <w:tcPr>
            <w:tcW w:w="2294" w:type="dxa"/>
            <w:vMerge w:val="restart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1A539C14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 w:rsidRPr="00A01017"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  <w:t>Ольшевський С.В</w:t>
            </w:r>
            <w:r w:rsidRPr="00A01017">
              <w:rPr>
                <w:rFonts w:ascii="Arial Narrow" w:hAnsi="Arial Narrow"/>
                <w:color w:val="000000" w:themeColor="text1"/>
                <w:sz w:val="16"/>
                <w:szCs w:val="16"/>
              </w:rPr>
              <w:t>.</w:t>
            </w:r>
          </w:p>
          <w:p w14:paraId="14976CAE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A01017">
              <w:rPr>
                <w:rFonts w:ascii="Arial Narrow" w:hAnsi="Arial Narrow"/>
                <w:color w:val="000000" w:themeColor="text1"/>
                <w:sz w:val="18"/>
                <w:szCs w:val="18"/>
              </w:rPr>
              <w:t>Теорія передавання інформації</w:t>
            </w:r>
          </w:p>
          <w:p w14:paraId="75686694" w14:textId="31F93721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bCs/>
                <w:color w:val="000000" w:themeColor="text1"/>
                <w:sz w:val="16"/>
                <w:szCs w:val="16"/>
              </w:rPr>
            </w:pPr>
            <w:r w:rsidRPr="00A01017">
              <w:rPr>
                <w:rFonts w:ascii="Arial Narrow" w:hAnsi="Arial Narrow"/>
                <w:color w:val="000000" w:themeColor="text1"/>
                <w:sz w:val="14"/>
                <w:szCs w:val="12"/>
              </w:rPr>
              <w:t>(лек.</w:t>
            </w:r>
            <w:r w:rsidRPr="00A01017">
              <w:rPr>
                <w:rFonts w:ascii="Arial Narrow" w:hAnsi="Arial Narrow"/>
                <w:color w:val="000000" w:themeColor="text1"/>
                <w:sz w:val="14"/>
                <w:szCs w:val="12"/>
                <w:lang w:val="en-US"/>
              </w:rPr>
              <w:t>)</w:t>
            </w:r>
            <w:r w:rsidRPr="00A01017">
              <w:rPr>
                <w:rFonts w:ascii="Arial Narrow" w:hAnsi="Arial Narrow"/>
                <w:b/>
                <w:bCs/>
                <w:color w:val="000000" w:themeColor="text1"/>
                <w:sz w:val="18"/>
                <w:szCs w:val="16"/>
                <w:lang w:val="en-US"/>
              </w:rPr>
              <w:t xml:space="preserve"> </w:t>
            </w:r>
            <w:r w:rsidRPr="00A01017">
              <w:rPr>
                <w:rFonts w:ascii="Arial Narrow" w:hAnsi="Arial Narrow"/>
                <w:b/>
                <w:bCs/>
                <w:color w:val="000000" w:themeColor="text1"/>
                <w:sz w:val="18"/>
                <w:szCs w:val="16"/>
              </w:rPr>
              <w:t>а</w:t>
            </w:r>
            <w:r w:rsidRPr="00A01017"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>уд.13</w:t>
            </w:r>
          </w:p>
        </w:tc>
        <w:tc>
          <w:tcPr>
            <w:tcW w:w="2409" w:type="dxa"/>
            <w:vMerge w:val="restart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6675BF3D" w14:textId="6CFEC891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proofErr w:type="spellStart"/>
            <w:r w:rsidRPr="00A01017">
              <w:rPr>
                <w:rFonts w:ascii="Arial Narrow" w:hAnsi="Arial Narrow"/>
                <w:i/>
                <w:iCs/>
                <w:color w:val="000000"/>
                <w:sz w:val="18"/>
                <w:szCs w:val="18"/>
              </w:rPr>
              <w:t>Лень</w:t>
            </w:r>
            <w:proofErr w:type="spellEnd"/>
            <w:r w:rsidRPr="00A01017">
              <w:rPr>
                <w:rFonts w:ascii="Arial Narrow" w:hAnsi="Arial Narrow"/>
                <w:i/>
                <w:iCs/>
                <w:color w:val="000000"/>
                <w:sz w:val="18"/>
                <w:szCs w:val="18"/>
              </w:rPr>
              <w:t xml:space="preserve"> Ю.А.</w:t>
            </w:r>
          </w:p>
          <w:p w14:paraId="0252475F" w14:textId="30E2B3F6" w:rsidR="00E841A6" w:rsidRPr="00A01017" w:rsidRDefault="00E841A6" w:rsidP="00E841A6">
            <w:pPr>
              <w:pStyle w:val="docdata"/>
              <w:spacing w:before="0" w:beforeAutospacing="0" w:after="0" w:afterAutospacing="0"/>
              <w:jc w:val="center"/>
              <w:rPr>
                <w:rFonts w:ascii="Arial Narrow" w:hAnsi="Arial Narrow"/>
                <w:sz w:val="18"/>
                <w:szCs w:val="18"/>
              </w:rPr>
            </w:pPr>
            <w:hyperlink r:id="rId9" w:history="1">
              <w:r w:rsidRPr="00A01017">
                <w:rPr>
                  <w:rStyle w:val="a3"/>
                  <w:rFonts w:ascii="Arial Narrow" w:hAnsi="Arial Narrow"/>
                  <w:sz w:val="18"/>
                  <w:szCs w:val="18"/>
                </w:rPr>
                <w:t>Моделі та побудова систем інформаційної безпеки</w:t>
              </w:r>
            </w:hyperlink>
            <w:r w:rsidRPr="00A01017">
              <w:rPr>
                <w:rFonts w:ascii="Arial Narrow" w:hAnsi="Arial Narrow"/>
                <w:sz w:val="18"/>
                <w:szCs w:val="18"/>
              </w:rPr>
              <w:t xml:space="preserve"> (лек.)</w:t>
            </w:r>
          </w:p>
          <w:p w14:paraId="5B5C7537" w14:textId="45A78051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A01017">
              <w:rPr>
                <w:rFonts w:ascii="Arial Narrow" w:hAnsi="Arial Narrow"/>
                <w:b/>
                <w:bCs/>
                <w:sz w:val="18"/>
                <w:szCs w:val="18"/>
              </w:rPr>
              <w:t>по 06.10.26р. каф. 410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</w:tcPr>
          <w:p w14:paraId="2489C17B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 w:rsidRPr="00A01017">
              <w:rPr>
                <w:rFonts w:ascii="Arial Narrow" w:hAnsi="Arial Narrow"/>
                <w:i/>
                <w:iCs/>
                <w:color w:val="000000" w:themeColor="text1"/>
                <w:sz w:val="16"/>
                <w:szCs w:val="16"/>
              </w:rPr>
              <w:t>Ольшевський С.В</w:t>
            </w:r>
            <w:r w:rsidRPr="00A01017">
              <w:rPr>
                <w:rFonts w:ascii="Arial Narrow" w:hAnsi="Arial Narrow"/>
                <w:color w:val="000000" w:themeColor="text1"/>
                <w:sz w:val="16"/>
                <w:szCs w:val="16"/>
              </w:rPr>
              <w:t>.</w:t>
            </w:r>
          </w:p>
          <w:p w14:paraId="53D054D1" w14:textId="77777777" w:rsidR="00E841A6" w:rsidRPr="00A01017" w:rsidRDefault="00E841A6" w:rsidP="00E841A6">
            <w:pPr>
              <w:pStyle w:val="docdata"/>
              <w:spacing w:before="0" w:beforeAutospacing="0" w:after="0" w:afterAutospacing="0"/>
              <w:jc w:val="center"/>
              <w:rPr>
                <w:rFonts w:ascii="Arial Narrow" w:hAnsi="Arial Narrow" w:cs="Calibri"/>
                <w:color w:val="000000" w:themeColor="text1"/>
                <w:sz w:val="16"/>
                <w:szCs w:val="16"/>
              </w:rPr>
            </w:pPr>
            <w:r w:rsidRPr="00A01017">
              <w:rPr>
                <w:rFonts w:ascii="Arial Narrow" w:hAnsi="Arial Narrow" w:cs="Calibri"/>
                <w:color w:val="000000" w:themeColor="text1"/>
                <w:sz w:val="16"/>
                <w:szCs w:val="16"/>
              </w:rPr>
              <w:t xml:space="preserve">Оптимізація </w:t>
            </w:r>
            <w:proofErr w:type="spellStart"/>
            <w:r w:rsidRPr="00A01017">
              <w:rPr>
                <w:rFonts w:ascii="Arial Narrow" w:hAnsi="Arial Narrow" w:cs="Calibri"/>
                <w:color w:val="000000" w:themeColor="text1"/>
                <w:sz w:val="16"/>
                <w:szCs w:val="16"/>
              </w:rPr>
              <w:t>проектування</w:t>
            </w:r>
            <w:proofErr w:type="spellEnd"/>
            <w:r w:rsidRPr="00A01017">
              <w:rPr>
                <w:rFonts w:ascii="Arial Narrow" w:hAnsi="Arial Narrow" w:cs="Calibri"/>
                <w:color w:val="000000" w:themeColor="text1"/>
                <w:sz w:val="16"/>
                <w:szCs w:val="16"/>
              </w:rPr>
              <w:t xml:space="preserve"> радіоелектронних засобів</w:t>
            </w:r>
          </w:p>
          <w:p w14:paraId="4BB3FDA3" w14:textId="218ED94A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  <w:r w:rsidRPr="00A01017">
              <w:rPr>
                <w:rFonts w:ascii="Arial Narrow" w:hAnsi="Arial Narrow"/>
                <w:bCs/>
                <w:color w:val="000000" w:themeColor="text1"/>
                <w:sz w:val="16"/>
                <w:szCs w:val="16"/>
              </w:rPr>
              <w:t>(лек.)</w:t>
            </w:r>
            <w:r w:rsidRPr="00A01017">
              <w:rPr>
                <w:rFonts w:ascii="Arial Narrow" w:hAnsi="Arial Narrow"/>
                <w:color w:val="000000" w:themeColor="text1"/>
                <w:sz w:val="16"/>
                <w:szCs w:val="16"/>
              </w:rPr>
              <w:t xml:space="preserve"> (пр.) (</w:t>
            </w:r>
            <w:proofErr w:type="spellStart"/>
            <w:r w:rsidRPr="00A01017">
              <w:rPr>
                <w:rFonts w:ascii="Arial Narrow" w:hAnsi="Arial Narrow"/>
                <w:color w:val="000000" w:themeColor="text1"/>
                <w:sz w:val="16"/>
                <w:szCs w:val="16"/>
              </w:rPr>
              <w:t>лаб</w:t>
            </w:r>
            <w:proofErr w:type="spellEnd"/>
            <w:r w:rsidRPr="00A01017">
              <w:rPr>
                <w:rFonts w:ascii="Arial Narrow" w:hAnsi="Arial Narrow"/>
                <w:color w:val="000000" w:themeColor="text1"/>
                <w:sz w:val="16"/>
                <w:szCs w:val="16"/>
              </w:rPr>
              <w:t xml:space="preserve">.) </w:t>
            </w:r>
            <w:r w:rsidRPr="00A01017">
              <w:rPr>
                <w:rFonts w:ascii="Arial Narrow" w:hAnsi="Arial Narrow"/>
                <w:b/>
                <w:bCs/>
                <w:color w:val="000000" w:themeColor="text1"/>
                <w:sz w:val="16"/>
                <w:szCs w:val="16"/>
              </w:rPr>
              <w:t xml:space="preserve">за </w:t>
            </w:r>
            <w:proofErr w:type="spellStart"/>
            <w:r w:rsidRPr="00A01017">
              <w:rPr>
                <w:rFonts w:ascii="Arial Narrow" w:hAnsi="Arial Narrow"/>
                <w:b/>
                <w:bCs/>
                <w:color w:val="000000" w:themeColor="text1"/>
                <w:sz w:val="16"/>
                <w:szCs w:val="16"/>
              </w:rPr>
              <w:t>інд</w:t>
            </w:r>
            <w:proofErr w:type="spellEnd"/>
            <w:r w:rsidRPr="00A01017">
              <w:rPr>
                <w:rFonts w:ascii="Arial Narrow" w:hAnsi="Arial Narrow"/>
                <w:b/>
                <w:bCs/>
                <w:color w:val="000000" w:themeColor="text1"/>
                <w:sz w:val="16"/>
                <w:szCs w:val="16"/>
              </w:rPr>
              <w:t xml:space="preserve">. граф. </w:t>
            </w:r>
            <w:proofErr w:type="spellStart"/>
            <w:r w:rsidRPr="00A01017">
              <w:rPr>
                <w:rFonts w:ascii="Arial Narrow" w:hAnsi="Arial Narrow"/>
                <w:b/>
                <w:bCs/>
                <w:color w:val="000000" w:themeColor="text1"/>
                <w:sz w:val="16"/>
                <w:szCs w:val="16"/>
              </w:rPr>
              <w:t>а</w:t>
            </w:r>
            <w:r w:rsidRPr="00A01017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уд</w:t>
            </w:r>
            <w:proofErr w:type="spellEnd"/>
            <w:r w:rsidRPr="00A01017"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  <w:t>. 13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4CF50E63" w14:textId="0112EC93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proofErr w:type="spellStart"/>
            <w:r w:rsidRPr="00A01017">
              <w:rPr>
                <w:rFonts w:ascii="Arial Narrow" w:hAnsi="Arial Narrow"/>
                <w:i/>
                <w:iCs/>
                <w:color w:val="000000"/>
                <w:sz w:val="18"/>
                <w:szCs w:val="18"/>
              </w:rPr>
              <w:t>Лень</w:t>
            </w:r>
            <w:proofErr w:type="spellEnd"/>
            <w:r w:rsidRPr="00A01017">
              <w:rPr>
                <w:rFonts w:ascii="Arial Narrow" w:hAnsi="Arial Narrow"/>
                <w:i/>
                <w:iCs/>
                <w:color w:val="000000"/>
                <w:sz w:val="18"/>
                <w:szCs w:val="18"/>
              </w:rPr>
              <w:t xml:space="preserve"> Ю.А.</w:t>
            </w:r>
          </w:p>
          <w:p w14:paraId="2C302E47" w14:textId="670E816E" w:rsidR="00E841A6" w:rsidRPr="00A01017" w:rsidRDefault="00E841A6" w:rsidP="00E841A6">
            <w:pPr>
              <w:pStyle w:val="docdata"/>
              <w:spacing w:before="0" w:beforeAutospacing="0" w:after="0" w:afterAutospacing="0"/>
              <w:jc w:val="center"/>
              <w:rPr>
                <w:rFonts w:ascii="Arial Narrow" w:hAnsi="Arial Narrow"/>
                <w:sz w:val="18"/>
                <w:szCs w:val="18"/>
              </w:rPr>
            </w:pPr>
            <w:hyperlink r:id="rId10" w:history="1">
              <w:r w:rsidRPr="00A01017">
                <w:rPr>
                  <w:rStyle w:val="a3"/>
                  <w:rFonts w:ascii="Arial Narrow" w:hAnsi="Arial Narrow"/>
                  <w:sz w:val="18"/>
                  <w:szCs w:val="18"/>
                </w:rPr>
                <w:t>Моделі та побудова систем інформаційної безпеки</w:t>
              </w:r>
            </w:hyperlink>
            <w:r w:rsidRPr="00A01017">
              <w:rPr>
                <w:rFonts w:ascii="Arial Narrow" w:hAnsi="Arial Narrow"/>
                <w:sz w:val="18"/>
                <w:szCs w:val="18"/>
              </w:rPr>
              <w:t xml:space="preserve"> (лек.)</w:t>
            </w:r>
          </w:p>
          <w:p w14:paraId="05099B12" w14:textId="22FDD4FB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color w:val="000000"/>
                <w:sz w:val="18"/>
                <w:szCs w:val="18"/>
              </w:rPr>
            </w:pPr>
            <w:r w:rsidRPr="00A01017">
              <w:rPr>
                <w:rFonts w:ascii="Arial Narrow" w:hAnsi="Arial Narrow"/>
                <w:b/>
                <w:bCs/>
                <w:sz w:val="18"/>
                <w:szCs w:val="18"/>
              </w:rPr>
              <w:t>по 06.10.26р. каф. 410</w:t>
            </w:r>
          </w:p>
        </w:tc>
      </w:tr>
      <w:tr w:rsidR="00E841A6" w:rsidRPr="00A01017" w14:paraId="37B68013" w14:textId="77777777" w:rsidTr="007D424C">
        <w:trPr>
          <w:trHeight w:val="756"/>
        </w:trPr>
        <w:tc>
          <w:tcPr>
            <w:tcW w:w="538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27F9D5E8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color w:val="000000"/>
                <w:sz w:val="32"/>
                <w:szCs w:val="32"/>
              </w:rPr>
            </w:pPr>
          </w:p>
        </w:tc>
        <w:tc>
          <w:tcPr>
            <w:tcW w:w="712" w:type="dxa"/>
            <w:vMerge/>
            <w:tcBorders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8FFC6C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color w:val="000000"/>
                <w:sz w:val="18"/>
                <w:szCs w:val="18"/>
              </w:rPr>
            </w:pPr>
          </w:p>
        </w:tc>
        <w:tc>
          <w:tcPr>
            <w:tcW w:w="2294" w:type="dxa"/>
            <w:vMerge/>
            <w:tcBorders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4CD39E97" w14:textId="77777777" w:rsidR="00E841A6" w:rsidRPr="00A01017" w:rsidRDefault="00E841A6" w:rsidP="00E841A6">
            <w:pPr>
              <w:pStyle w:val="BodyText32"/>
              <w:jc w:val="center"/>
              <w:rPr>
                <w:rFonts w:ascii="Arial Narrow" w:hAnsi="Arial Narrow"/>
                <w:i/>
                <w:iCs/>
                <w:color w:val="BFBFBF" w:themeColor="background1" w:themeShade="BF"/>
                <w:sz w:val="18"/>
                <w:szCs w:val="16"/>
              </w:rPr>
            </w:pPr>
          </w:p>
        </w:tc>
        <w:tc>
          <w:tcPr>
            <w:tcW w:w="2409" w:type="dxa"/>
            <w:vMerge/>
            <w:tcBorders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6D77DB26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</w:tcPr>
          <w:p w14:paraId="2A1F27E8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2127" w:type="dxa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084AC6BA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E841A6" w:rsidRPr="00A01017" w14:paraId="5DCD157D" w14:textId="77777777" w:rsidTr="003D58FF">
        <w:trPr>
          <w:trHeight w:val="1118"/>
        </w:trPr>
        <w:tc>
          <w:tcPr>
            <w:tcW w:w="538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3CC2C111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color w:val="000000"/>
                <w:sz w:val="32"/>
                <w:szCs w:val="32"/>
              </w:rPr>
            </w:pPr>
          </w:p>
        </w:tc>
        <w:tc>
          <w:tcPr>
            <w:tcW w:w="712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7583EB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color w:val="000000"/>
                <w:sz w:val="18"/>
                <w:szCs w:val="18"/>
              </w:rPr>
            </w:pP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14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05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–14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50</w:t>
            </w:r>
          </w:p>
          <w:p w14:paraId="35528093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14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55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–15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40</w:t>
            </w:r>
          </w:p>
        </w:tc>
        <w:tc>
          <w:tcPr>
            <w:tcW w:w="2294" w:type="dxa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391B55B4" w14:textId="77777777" w:rsidR="00E841A6" w:rsidRPr="00A01017" w:rsidRDefault="00E841A6" w:rsidP="00E841A6">
            <w:pPr>
              <w:ind w:right="113"/>
              <w:jc w:val="center"/>
              <w:rPr>
                <w:rFonts w:ascii="Arial Narrow" w:hAnsi="Arial Narrow"/>
                <w:b/>
                <w:bCs/>
                <w:color w:val="BFBFBF" w:themeColor="background1" w:themeShade="BF"/>
                <w:sz w:val="14"/>
                <w:szCs w:val="12"/>
              </w:rPr>
            </w:pPr>
          </w:p>
        </w:tc>
        <w:tc>
          <w:tcPr>
            <w:tcW w:w="2409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68B3AD1C" w14:textId="60147C7F" w:rsidR="00E841A6" w:rsidRPr="00A01017" w:rsidRDefault="00E841A6" w:rsidP="00E841A6"/>
        </w:tc>
        <w:tc>
          <w:tcPr>
            <w:tcW w:w="2126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</w:tcPr>
          <w:p w14:paraId="05298592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color w:val="BFBFBF" w:themeColor="background1" w:themeShade="BF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5004F964" w14:textId="7659201C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</w:p>
        </w:tc>
      </w:tr>
      <w:tr w:rsidR="00E841A6" w:rsidRPr="00A01017" w14:paraId="485DC1D5" w14:textId="77777777" w:rsidTr="007D424C">
        <w:trPr>
          <w:trHeight w:val="849"/>
        </w:trPr>
        <w:tc>
          <w:tcPr>
            <w:tcW w:w="10206" w:type="dxa"/>
            <w:gridSpan w:val="6"/>
            <w:tcBorders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523EA571" w14:textId="77777777" w:rsidR="00E841A6" w:rsidRPr="00A01017" w:rsidRDefault="00E841A6" w:rsidP="00E841A6">
            <w:pPr>
              <w:rPr>
                <w:rFonts w:ascii="Arial Narrow" w:hAnsi="Arial Narrow"/>
                <w:b/>
                <w:color w:val="BFBFBF" w:themeColor="background1" w:themeShade="BF"/>
                <w:sz w:val="16"/>
                <w:szCs w:val="16"/>
                <w:lang w:val="en-US"/>
              </w:rPr>
            </w:pPr>
          </w:p>
        </w:tc>
      </w:tr>
      <w:tr w:rsidR="00E841A6" w:rsidRPr="00A01017" w14:paraId="3C3132C4" w14:textId="77777777" w:rsidTr="00AA1327">
        <w:trPr>
          <w:cantSplit/>
          <w:trHeight w:val="784"/>
        </w:trPr>
        <w:tc>
          <w:tcPr>
            <w:tcW w:w="538" w:type="dxa"/>
            <w:vMerge w:val="restart"/>
            <w:tcBorders>
              <w:top w:val="single" w:sz="24" w:space="0" w:color="auto"/>
              <w:left w:val="single" w:sz="24" w:space="0" w:color="auto"/>
              <w:right w:val="single" w:sz="18" w:space="0" w:color="auto"/>
            </w:tcBorders>
            <w:noWrap/>
            <w:textDirection w:val="btLr"/>
            <w:vAlign w:val="center"/>
          </w:tcPr>
          <w:p w14:paraId="06663075" w14:textId="77777777" w:rsidR="00E841A6" w:rsidRPr="00A01017" w:rsidRDefault="00E841A6" w:rsidP="00E841A6">
            <w:pPr>
              <w:ind w:left="113" w:right="113"/>
              <w:jc w:val="center"/>
              <w:rPr>
                <w:rFonts w:ascii="Arial Narrow" w:hAnsi="Arial Narrow"/>
                <w:b/>
                <w:color w:val="000000"/>
                <w:sz w:val="32"/>
                <w:szCs w:val="32"/>
              </w:rPr>
            </w:pPr>
            <w:r w:rsidRPr="00A01017">
              <w:rPr>
                <w:rFonts w:ascii="Arial Narrow" w:hAnsi="Arial Narrow"/>
                <w:b/>
                <w:color w:val="000000"/>
                <w:sz w:val="32"/>
                <w:szCs w:val="32"/>
              </w:rPr>
              <w:lastRenderedPageBreak/>
              <w:t>середа</w:t>
            </w:r>
          </w:p>
        </w:tc>
        <w:tc>
          <w:tcPr>
            <w:tcW w:w="712" w:type="dxa"/>
            <w:tcBorders>
              <w:top w:val="single" w:sz="24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5DA3BD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color w:val="000000"/>
                <w:sz w:val="18"/>
                <w:szCs w:val="18"/>
              </w:rPr>
            </w:pP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8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40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–9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25</w:t>
            </w:r>
          </w:p>
          <w:p w14:paraId="385F5C15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9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30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–10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15</w:t>
            </w:r>
          </w:p>
        </w:tc>
        <w:tc>
          <w:tcPr>
            <w:tcW w:w="2294" w:type="dxa"/>
            <w:tcBorders>
              <w:top w:val="single" w:sz="24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3D5C63FA" w14:textId="2FD09B8B" w:rsidR="00E841A6" w:rsidRPr="004318B1" w:rsidRDefault="00E841A6" w:rsidP="00E841A6">
            <w:pPr>
              <w:jc w:val="center"/>
              <w:rPr>
                <w:rFonts w:ascii="Arial Narrow" w:hAnsi="Arial Narrow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1C743933" w14:textId="2695E68E" w:rsidR="00E841A6" w:rsidRPr="00A01017" w:rsidRDefault="00E841A6" w:rsidP="00E841A6">
            <w:pPr>
              <w:jc w:val="center"/>
            </w:pPr>
          </w:p>
        </w:tc>
        <w:tc>
          <w:tcPr>
            <w:tcW w:w="2126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018350D6" w14:textId="77777777" w:rsidR="00E841A6" w:rsidRPr="004318B1" w:rsidRDefault="00E841A6" w:rsidP="00E841A6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8"/>
              </w:rPr>
            </w:pPr>
            <w:r w:rsidRPr="004318B1">
              <w:rPr>
                <w:rFonts w:ascii="Arial Narrow" w:hAnsi="Arial Narrow"/>
                <w:color w:val="000000" w:themeColor="text1"/>
                <w:sz w:val="20"/>
                <w:szCs w:val="28"/>
              </w:rPr>
              <w:t>Супутникові інформаційні системи</w:t>
            </w:r>
          </w:p>
          <w:p w14:paraId="02C986FB" w14:textId="25C0CA35" w:rsidR="00E841A6" w:rsidRPr="004318B1" w:rsidRDefault="00E841A6" w:rsidP="00E841A6">
            <w:pPr>
              <w:jc w:val="center"/>
              <w:rPr>
                <w:rFonts w:ascii="Arial Narrow" w:hAnsi="Arial Narrow"/>
                <w:b/>
                <w:bCs/>
                <w:color w:val="000000" w:themeColor="text1"/>
                <w:sz w:val="14"/>
                <w:szCs w:val="16"/>
              </w:rPr>
            </w:pPr>
            <w:r w:rsidRPr="004318B1">
              <w:rPr>
                <w:rFonts w:ascii="Arial Narrow" w:hAnsi="Arial Narrow"/>
                <w:color w:val="000000" w:themeColor="text1"/>
                <w:sz w:val="16"/>
                <w:szCs w:val="16"/>
              </w:rPr>
              <w:t>(лек.) (пр.) (</w:t>
            </w:r>
            <w:proofErr w:type="spellStart"/>
            <w:r w:rsidRPr="004318B1">
              <w:rPr>
                <w:rFonts w:ascii="Arial Narrow" w:hAnsi="Arial Narrow"/>
                <w:color w:val="000000" w:themeColor="text1"/>
                <w:sz w:val="16"/>
                <w:szCs w:val="16"/>
              </w:rPr>
              <w:t>лаб</w:t>
            </w:r>
            <w:proofErr w:type="spellEnd"/>
            <w:r w:rsidRPr="004318B1">
              <w:rPr>
                <w:rFonts w:ascii="Arial Narrow" w:hAnsi="Arial Narrow"/>
                <w:color w:val="000000" w:themeColor="text1"/>
                <w:sz w:val="16"/>
                <w:szCs w:val="16"/>
              </w:rPr>
              <w:t xml:space="preserve">.) </w:t>
            </w:r>
            <w:r w:rsidRPr="004318B1">
              <w:rPr>
                <w:rFonts w:ascii="Arial Narrow" w:hAnsi="Arial Narrow"/>
                <w:b/>
                <w:bCs/>
                <w:color w:val="000000" w:themeColor="text1"/>
                <w:sz w:val="14"/>
                <w:szCs w:val="16"/>
              </w:rPr>
              <w:t xml:space="preserve">за </w:t>
            </w:r>
            <w:proofErr w:type="spellStart"/>
            <w:r w:rsidRPr="004318B1">
              <w:rPr>
                <w:rFonts w:ascii="Arial Narrow" w:hAnsi="Arial Narrow"/>
                <w:b/>
                <w:bCs/>
                <w:color w:val="000000" w:themeColor="text1"/>
                <w:sz w:val="14"/>
                <w:szCs w:val="16"/>
              </w:rPr>
              <w:t>інд</w:t>
            </w:r>
            <w:proofErr w:type="spellEnd"/>
            <w:r w:rsidRPr="004318B1">
              <w:rPr>
                <w:rFonts w:ascii="Arial Narrow" w:hAnsi="Arial Narrow"/>
                <w:b/>
                <w:bCs/>
                <w:color w:val="000000" w:themeColor="text1"/>
                <w:sz w:val="14"/>
                <w:szCs w:val="16"/>
              </w:rPr>
              <w:t>. граф.</w:t>
            </w:r>
          </w:p>
        </w:tc>
        <w:tc>
          <w:tcPr>
            <w:tcW w:w="2127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45C222C5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sz w:val="28"/>
              </w:rPr>
            </w:pPr>
            <w:r w:rsidRPr="00A01017">
              <w:rPr>
                <w:rFonts w:ascii="Arial Narrow" w:hAnsi="Arial Narrow"/>
                <w:sz w:val="28"/>
              </w:rPr>
              <w:t>Самостійна</w:t>
            </w:r>
          </w:p>
          <w:p w14:paraId="31C32907" w14:textId="43BCBEA7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bCs/>
                <w:color w:val="000000"/>
                <w:sz w:val="14"/>
                <w:szCs w:val="16"/>
              </w:rPr>
            </w:pPr>
            <w:r w:rsidRPr="00A01017">
              <w:rPr>
                <w:rFonts w:ascii="Arial Narrow" w:hAnsi="Arial Narrow"/>
                <w:sz w:val="28"/>
              </w:rPr>
              <w:t>робота</w:t>
            </w:r>
          </w:p>
        </w:tc>
      </w:tr>
      <w:tr w:rsidR="00E841A6" w:rsidRPr="00A01017" w14:paraId="1F280AA5" w14:textId="77777777" w:rsidTr="00AA1327">
        <w:trPr>
          <w:trHeight w:val="366"/>
        </w:trPr>
        <w:tc>
          <w:tcPr>
            <w:tcW w:w="538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46757074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color w:val="000000"/>
                <w:sz w:val="32"/>
                <w:szCs w:val="32"/>
              </w:rPr>
            </w:pPr>
          </w:p>
        </w:tc>
        <w:tc>
          <w:tcPr>
            <w:tcW w:w="712" w:type="dxa"/>
            <w:vMerge w:val="restar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67F785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color w:val="000000"/>
                <w:sz w:val="18"/>
                <w:szCs w:val="18"/>
              </w:rPr>
            </w:pP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10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35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–11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20</w:t>
            </w:r>
          </w:p>
          <w:p w14:paraId="098F79F1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11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25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–12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10</w:t>
            </w:r>
          </w:p>
        </w:tc>
        <w:tc>
          <w:tcPr>
            <w:tcW w:w="2294" w:type="dxa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738A449A" w14:textId="77777777" w:rsidR="00E841A6" w:rsidRPr="004318B1" w:rsidRDefault="00E841A6" w:rsidP="00E841A6">
            <w:pPr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proofErr w:type="spellStart"/>
            <w:r w:rsidRPr="004318B1"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  <w:t>Жиров</w:t>
            </w:r>
            <w:proofErr w:type="spellEnd"/>
            <w:r w:rsidRPr="004318B1"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  <w:t xml:space="preserve"> Г.Б.</w:t>
            </w:r>
          </w:p>
          <w:p w14:paraId="1A76C2D5" w14:textId="6F7AFBA5" w:rsidR="00E841A6" w:rsidRPr="00E01654" w:rsidRDefault="00E01654" w:rsidP="00E841A6">
            <w:pPr>
              <w:jc w:val="center"/>
              <w:rPr>
                <w:rStyle w:val="a3"/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fldChar w:fldCharType="begin"/>
            </w: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instrText>HYPERLINK "https://meet.google.com/bno-nyjz-dpi"</w:instrText>
            </w: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</w: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fldChar w:fldCharType="separate"/>
            </w:r>
            <w:r w:rsidR="00E841A6" w:rsidRPr="00E01654">
              <w:rPr>
                <w:rStyle w:val="a3"/>
                <w:rFonts w:ascii="Arial Narrow" w:hAnsi="Arial Narrow"/>
                <w:sz w:val="18"/>
                <w:szCs w:val="18"/>
              </w:rPr>
              <w:t>Адаптивні системи</w:t>
            </w:r>
          </w:p>
          <w:p w14:paraId="725A2EBA" w14:textId="370085EB" w:rsidR="00E841A6" w:rsidRPr="004318B1" w:rsidRDefault="00E841A6" w:rsidP="00E841A6">
            <w:pPr>
              <w:jc w:val="center"/>
              <w:rPr>
                <w:rFonts w:ascii="Arial Narrow" w:hAnsi="Arial Narrow"/>
                <w:color w:val="000000" w:themeColor="text1"/>
                <w:szCs w:val="16"/>
              </w:rPr>
            </w:pPr>
            <w:r w:rsidRPr="00E01654">
              <w:rPr>
                <w:rStyle w:val="a3"/>
                <w:rFonts w:ascii="Arial Narrow" w:hAnsi="Arial Narrow"/>
                <w:sz w:val="18"/>
                <w:szCs w:val="18"/>
              </w:rPr>
              <w:t>обробки сигналів</w:t>
            </w:r>
            <w:r w:rsidR="00E01654">
              <w:rPr>
                <w:rFonts w:ascii="Arial Narrow" w:hAnsi="Arial Narrow"/>
                <w:color w:val="000000" w:themeColor="text1"/>
                <w:sz w:val="18"/>
                <w:szCs w:val="18"/>
              </w:rPr>
              <w:fldChar w:fldCharType="end"/>
            </w:r>
            <w:r w:rsidRPr="004318B1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</w:t>
            </w:r>
            <w:r w:rsidRPr="004318B1">
              <w:rPr>
                <w:rFonts w:ascii="Arial Narrow" w:hAnsi="Arial Narrow"/>
                <w:bCs/>
                <w:color w:val="000000" w:themeColor="text1"/>
                <w:sz w:val="18"/>
                <w:szCs w:val="18"/>
              </w:rPr>
              <w:t>(пр.)</w:t>
            </w:r>
          </w:p>
        </w:tc>
        <w:tc>
          <w:tcPr>
            <w:tcW w:w="2409" w:type="dxa"/>
            <w:vMerge w:val="restart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098B03E6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i/>
                <w:iCs/>
                <w:sz w:val="20"/>
                <w:szCs w:val="18"/>
              </w:rPr>
            </w:pPr>
            <w:proofErr w:type="spellStart"/>
            <w:r w:rsidRPr="00A01017">
              <w:rPr>
                <w:rFonts w:ascii="Arial Narrow" w:hAnsi="Arial Narrow"/>
                <w:i/>
                <w:iCs/>
                <w:sz w:val="20"/>
                <w:szCs w:val="18"/>
              </w:rPr>
              <w:t>Мурманцев</w:t>
            </w:r>
            <w:proofErr w:type="spellEnd"/>
            <w:r w:rsidRPr="00A01017">
              <w:rPr>
                <w:rFonts w:ascii="Arial Narrow" w:hAnsi="Arial Narrow"/>
                <w:i/>
                <w:iCs/>
                <w:sz w:val="20"/>
                <w:szCs w:val="18"/>
              </w:rPr>
              <w:t xml:space="preserve"> О.О.</w:t>
            </w:r>
          </w:p>
          <w:p w14:paraId="352132E5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/>
                <w:sz w:val="18"/>
                <w:szCs w:val="12"/>
              </w:rPr>
            </w:pPr>
            <w:r w:rsidRPr="00A01017">
              <w:rPr>
                <w:rFonts w:ascii="Arial Narrow" w:hAnsi="Arial Narrow"/>
                <w:sz w:val="18"/>
                <w:szCs w:val="12"/>
              </w:rPr>
              <w:t>Конструювання радіоелектронних засобів інформаційної безпеки</w:t>
            </w:r>
          </w:p>
          <w:p w14:paraId="08BF8272" w14:textId="078B26C9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A01017">
              <w:rPr>
                <w:rFonts w:ascii="Arial Narrow" w:hAnsi="Arial Narrow"/>
                <w:color w:val="000000"/>
                <w:sz w:val="18"/>
                <w:szCs w:val="16"/>
              </w:rPr>
              <w:t xml:space="preserve">(лек.) (пр.) </w:t>
            </w:r>
            <w:proofErr w:type="spellStart"/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ауд</w:t>
            </w:r>
            <w:proofErr w:type="spellEnd"/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.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</w:tcPr>
          <w:p w14:paraId="62522C98" w14:textId="32E4065B" w:rsidR="00E841A6" w:rsidRPr="004318B1" w:rsidRDefault="00E841A6" w:rsidP="00E841A6">
            <w:pPr>
              <w:jc w:val="center"/>
              <w:rPr>
                <w:rFonts w:ascii="Arial Narrow" w:hAnsi="Arial Narrow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127" w:type="dxa"/>
            <w:vMerge w:val="restart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26F5A027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sz w:val="28"/>
              </w:rPr>
            </w:pPr>
            <w:r w:rsidRPr="00A01017">
              <w:rPr>
                <w:rFonts w:ascii="Arial Narrow" w:hAnsi="Arial Narrow"/>
                <w:sz w:val="28"/>
              </w:rPr>
              <w:t>Самостійна</w:t>
            </w:r>
          </w:p>
          <w:p w14:paraId="5AF38259" w14:textId="380DBF5A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/>
                <w:sz w:val="18"/>
              </w:rPr>
            </w:pPr>
            <w:r w:rsidRPr="00A01017">
              <w:rPr>
                <w:rFonts w:ascii="Arial Narrow" w:hAnsi="Arial Narrow"/>
                <w:sz w:val="28"/>
              </w:rPr>
              <w:t>робота</w:t>
            </w:r>
          </w:p>
        </w:tc>
      </w:tr>
      <w:tr w:rsidR="00E841A6" w:rsidRPr="00A01017" w14:paraId="2E35E5A9" w14:textId="77777777" w:rsidTr="00EA5301">
        <w:trPr>
          <w:trHeight w:val="365"/>
        </w:trPr>
        <w:tc>
          <w:tcPr>
            <w:tcW w:w="538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6A194EF2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color w:val="000000"/>
                <w:sz w:val="32"/>
                <w:szCs w:val="32"/>
              </w:rPr>
            </w:pPr>
          </w:p>
        </w:tc>
        <w:tc>
          <w:tcPr>
            <w:tcW w:w="712" w:type="dxa"/>
            <w:vMerge/>
            <w:tcBorders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F67A1F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color w:val="000000"/>
                <w:sz w:val="18"/>
                <w:szCs w:val="18"/>
              </w:rPr>
            </w:pPr>
          </w:p>
        </w:tc>
        <w:tc>
          <w:tcPr>
            <w:tcW w:w="2294" w:type="dxa"/>
            <w:tcBorders>
              <w:top w:val="single" w:sz="4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75B7D9CA" w14:textId="77777777" w:rsidR="00E841A6" w:rsidRPr="004318B1" w:rsidRDefault="00E841A6" w:rsidP="00E841A6">
            <w:pPr>
              <w:jc w:val="center"/>
              <w:rPr>
                <w:rFonts w:ascii="Arial Narrow" w:hAnsi="Arial Narrow"/>
                <w:color w:val="000000" w:themeColor="text1"/>
                <w:szCs w:val="16"/>
              </w:rPr>
            </w:pPr>
          </w:p>
        </w:tc>
        <w:tc>
          <w:tcPr>
            <w:tcW w:w="2409" w:type="dxa"/>
            <w:vMerge/>
            <w:tcBorders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292B151E" w14:textId="77777777" w:rsidR="00E841A6" w:rsidRPr="00A01017" w:rsidRDefault="00E841A6" w:rsidP="00E841A6">
            <w:pPr>
              <w:pStyle w:val="BodyText32"/>
              <w:jc w:val="center"/>
              <w:rPr>
                <w:rFonts w:ascii="Arial Narrow" w:hAnsi="Arial Narrow"/>
                <w:i/>
                <w:iCs/>
                <w:color w:val="000000"/>
                <w:sz w:val="18"/>
                <w:szCs w:val="16"/>
              </w:rPr>
            </w:pPr>
          </w:p>
        </w:tc>
        <w:tc>
          <w:tcPr>
            <w:tcW w:w="2126" w:type="dxa"/>
            <w:tcBorders>
              <w:left w:val="single" w:sz="24" w:space="0" w:color="auto"/>
              <w:right w:val="single" w:sz="24" w:space="0" w:color="auto"/>
            </w:tcBorders>
          </w:tcPr>
          <w:p w14:paraId="35B0EBE3" w14:textId="77777777" w:rsidR="00E841A6" w:rsidRPr="004318B1" w:rsidRDefault="00E841A6" w:rsidP="00E841A6">
            <w:pPr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proofErr w:type="spellStart"/>
            <w:r w:rsidRPr="004318B1"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  <w:t>Жиров</w:t>
            </w:r>
            <w:proofErr w:type="spellEnd"/>
            <w:r w:rsidRPr="004318B1"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  <w:t xml:space="preserve"> Г.Б.</w:t>
            </w:r>
          </w:p>
          <w:p w14:paraId="5F56233A" w14:textId="6E463078" w:rsidR="00E841A6" w:rsidRPr="00E01654" w:rsidRDefault="00E01654" w:rsidP="00E841A6">
            <w:pPr>
              <w:jc w:val="center"/>
              <w:rPr>
                <w:rStyle w:val="a3"/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fldChar w:fldCharType="begin"/>
            </w: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instrText>HYPERLINK "https://meet.google.com/bno-nyjz-dpi"</w:instrText>
            </w: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</w: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fldChar w:fldCharType="separate"/>
            </w:r>
            <w:r w:rsidR="00E841A6" w:rsidRPr="00E01654">
              <w:rPr>
                <w:rStyle w:val="a3"/>
                <w:rFonts w:ascii="Arial Narrow" w:hAnsi="Arial Narrow"/>
                <w:sz w:val="18"/>
                <w:szCs w:val="18"/>
              </w:rPr>
              <w:t>Адаптивні системи</w:t>
            </w:r>
          </w:p>
          <w:p w14:paraId="7C87F0D1" w14:textId="525614BD" w:rsidR="00E841A6" w:rsidRPr="004318B1" w:rsidRDefault="00E841A6" w:rsidP="00E841A6">
            <w:pPr>
              <w:jc w:val="center"/>
              <w:rPr>
                <w:rFonts w:ascii="Arial Narrow" w:hAnsi="Arial Narrow"/>
                <w:bCs/>
                <w:color w:val="000000" w:themeColor="text1"/>
                <w:sz w:val="18"/>
                <w:szCs w:val="18"/>
                <w:lang w:val="en-US"/>
              </w:rPr>
            </w:pPr>
            <w:r w:rsidRPr="00E01654">
              <w:rPr>
                <w:rStyle w:val="a3"/>
                <w:rFonts w:ascii="Arial Narrow" w:hAnsi="Arial Narrow"/>
                <w:sz w:val="18"/>
                <w:szCs w:val="18"/>
              </w:rPr>
              <w:t>обробки сигналів</w:t>
            </w:r>
            <w:r w:rsidR="00E01654">
              <w:rPr>
                <w:rFonts w:ascii="Arial Narrow" w:hAnsi="Arial Narrow"/>
                <w:color w:val="000000" w:themeColor="text1"/>
                <w:sz w:val="18"/>
                <w:szCs w:val="18"/>
              </w:rPr>
              <w:fldChar w:fldCharType="end"/>
            </w:r>
            <w:r w:rsidRPr="004318B1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</w:t>
            </w:r>
            <w:r w:rsidRPr="004318B1">
              <w:rPr>
                <w:rFonts w:ascii="Arial Narrow" w:hAnsi="Arial Narrow"/>
                <w:bCs/>
                <w:color w:val="000000" w:themeColor="text1"/>
                <w:sz w:val="18"/>
                <w:szCs w:val="18"/>
              </w:rPr>
              <w:t>(лек.)</w:t>
            </w:r>
          </w:p>
          <w:p w14:paraId="74D5E7C0" w14:textId="68ED8EB0" w:rsidR="00E841A6" w:rsidRPr="004318B1" w:rsidRDefault="00E841A6" w:rsidP="00E841A6">
            <w:pPr>
              <w:jc w:val="center"/>
              <w:rPr>
                <w:rFonts w:ascii="Arial Narrow" w:hAnsi="Arial Narrow"/>
                <w:bCs/>
                <w:color w:val="000000" w:themeColor="text1"/>
                <w:sz w:val="18"/>
                <w:szCs w:val="18"/>
                <w:lang w:val="en-US"/>
              </w:rPr>
            </w:pPr>
            <w:r w:rsidRPr="004318B1">
              <w:rPr>
                <w:rFonts w:ascii="Arial Narrow" w:hAnsi="Arial Narrow"/>
                <w:b/>
                <w:bCs/>
                <w:color w:val="000000" w:themeColor="text1"/>
                <w:sz w:val="16"/>
                <w:szCs w:val="16"/>
              </w:rPr>
              <w:t xml:space="preserve">за </w:t>
            </w:r>
            <w:proofErr w:type="spellStart"/>
            <w:r w:rsidRPr="004318B1">
              <w:rPr>
                <w:rFonts w:ascii="Arial Narrow" w:hAnsi="Arial Narrow"/>
                <w:b/>
                <w:bCs/>
                <w:color w:val="000000" w:themeColor="text1"/>
                <w:sz w:val="16"/>
                <w:szCs w:val="16"/>
              </w:rPr>
              <w:t>інд</w:t>
            </w:r>
            <w:proofErr w:type="spellEnd"/>
            <w:r w:rsidRPr="004318B1">
              <w:rPr>
                <w:rFonts w:ascii="Arial Narrow" w:hAnsi="Arial Narrow"/>
                <w:b/>
                <w:bCs/>
                <w:color w:val="000000" w:themeColor="text1"/>
                <w:sz w:val="16"/>
                <w:szCs w:val="16"/>
              </w:rPr>
              <w:t>. граф.</w:t>
            </w:r>
          </w:p>
        </w:tc>
        <w:tc>
          <w:tcPr>
            <w:tcW w:w="2127" w:type="dxa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4D28B85F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/>
                <w:sz w:val="18"/>
              </w:rPr>
            </w:pPr>
          </w:p>
        </w:tc>
      </w:tr>
      <w:tr w:rsidR="00E841A6" w:rsidRPr="00A01017" w14:paraId="2E34319D" w14:textId="77777777" w:rsidTr="00A1092D">
        <w:trPr>
          <w:trHeight w:val="708"/>
        </w:trPr>
        <w:tc>
          <w:tcPr>
            <w:tcW w:w="538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5E2D1B08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color w:val="000000"/>
                <w:sz w:val="32"/>
                <w:szCs w:val="32"/>
              </w:rPr>
            </w:pPr>
          </w:p>
        </w:tc>
        <w:tc>
          <w:tcPr>
            <w:tcW w:w="712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72D980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color w:val="000000"/>
                <w:sz w:val="18"/>
                <w:szCs w:val="18"/>
              </w:rPr>
            </w:pP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12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20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–13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05</w:t>
            </w:r>
          </w:p>
          <w:p w14:paraId="680EC3F0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</w:pP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13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10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–13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55</w:t>
            </w:r>
          </w:p>
        </w:tc>
        <w:tc>
          <w:tcPr>
            <w:tcW w:w="2294" w:type="dxa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70EBFCBC" w14:textId="77777777" w:rsidR="00E841A6" w:rsidRPr="004318B1" w:rsidRDefault="00E841A6" w:rsidP="00E841A6">
            <w:pPr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proofErr w:type="spellStart"/>
            <w:r w:rsidRPr="004318B1"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  <w:t>Жиров</w:t>
            </w:r>
            <w:proofErr w:type="spellEnd"/>
            <w:r w:rsidRPr="004318B1">
              <w:rPr>
                <w:rFonts w:ascii="Arial Narrow" w:hAnsi="Arial Narrow"/>
                <w:i/>
                <w:iCs/>
                <w:color w:val="000000" w:themeColor="text1"/>
                <w:sz w:val="18"/>
                <w:szCs w:val="18"/>
              </w:rPr>
              <w:t xml:space="preserve"> Г.Б.</w:t>
            </w:r>
          </w:p>
          <w:p w14:paraId="284B9EF3" w14:textId="2CF71FCF" w:rsidR="00E841A6" w:rsidRPr="00E01654" w:rsidRDefault="00E01654" w:rsidP="00E841A6">
            <w:pPr>
              <w:jc w:val="center"/>
              <w:rPr>
                <w:rStyle w:val="a3"/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fldChar w:fldCharType="begin"/>
            </w: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instrText>HYPERLINK "https://meet.google.com/bno-nyjz-dpi"</w:instrText>
            </w: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</w: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fldChar w:fldCharType="separate"/>
            </w:r>
            <w:r w:rsidR="00E841A6" w:rsidRPr="00E01654">
              <w:rPr>
                <w:rStyle w:val="a3"/>
                <w:rFonts w:ascii="Arial Narrow" w:hAnsi="Arial Narrow"/>
                <w:sz w:val="18"/>
                <w:szCs w:val="18"/>
              </w:rPr>
              <w:t>Адаптивні системи</w:t>
            </w:r>
          </w:p>
          <w:p w14:paraId="197FB01F" w14:textId="3BF8B235" w:rsidR="00E841A6" w:rsidRPr="004318B1" w:rsidRDefault="00E841A6" w:rsidP="00E841A6">
            <w:pPr>
              <w:jc w:val="center"/>
              <w:rPr>
                <w:rFonts w:ascii="Arial Narrow" w:hAnsi="Arial Narrow"/>
                <w:color w:val="000000" w:themeColor="text1"/>
                <w:sz w:val="18"/>
                <w:szCs w:val="16"/>
              </w:rPr>
            </w:pPr>
            <w:r w:rsidRPr="00E01654">
              <w:rPr>
                <w:rStyle w:val="a3"/>
                <w:rFonts w:ascii="Arial Narrow" w:hAnsi="Arial Narrow"/>
                <w:sz w:val="18"/>
                <w:szCs w:val="18"/>
              </w:rPr>
              <w:t>обробки сигналів</w:t>
            </w:r>
            <w:r w:rsidR="00E01654">
              <w:rPr>
                <w:rFonts w:ascii="Arial Narrow" w:hAnsi="Arial Narrow"/>
                <w:color w:val="000000" w:themeColor="text1"/>
                <w:sz w:val="18"/>
                <w:szCs w:val="18"/>
              </w:rPr>
              <w:fldChar w:fldCharType="end"/>
            </w:r>
            <w:r w:rsidRPr="004318B1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</w:t>
            </w:r>
            <w:r w:rsidRPr="004318B1">
              <w:rPr>
                <w:rFonts w:ascii="Arial Narrow" w:hAnsi="Arial Narrow"/>
                <w:bCs/>
                <w:color w:val="000000" w:themeColor="text1"/>
                <w:sz w:val="18"/>
                <w:szCs w:val="18"/>
              </w:rPr>
              <w:t>(лек.)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5E5A4DD5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i/>
                <w:iCs/>
                <w:sz w:val="20"/>
                <w:szCs w:val="18"/>
              </w:rPr>
            </w:pPr>
            <w:proofErr w:type="spellStart"/>
            <w:r w:rsidRPr="00A01017">
              <w:rPr>
                <w:rFonts w:ascii="Arial Narrow" w:hAnsi="Arial Narrow"/>
                <w:i/>
                <w:iCs/>
                <w:sz w:val="20"/>
                <w:szCs w:val="18"/>
              </w:rPr>
              <w:t>Мурманцев</w:t>
            </w:r>
            <w:proofErr w:type="spellEnd"/>
            <w:r w:rsidRPr="00A01017">
              <w:rPr>
                <w:rFonts w:ascii="Arial Narrow" w:hAnsi="Arial Narrow"/>
                <w:i/>
                <w:iCs/>
                <w:sz w:val="20"/>
                <w:szCs w:val="18"/>
              </w:rPr>
              <w:t xml:space="preserve"> О.О.</w:t>
            </w:r>
          </w:p>
          <w:p w14:paraId="4968C8DC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/>
                <w:sz w:val="18"/>
                <w:szCs w:val="12"/>
              </w:rPr>
            </w:pPr>
            <w:r w:rsidRPr="00A01017">
              <w:rPr>
                <w:rFonts w:ascii="Arial Narrow" w:hAnsi="Arial Narrow"/>
                <w:sz w:val="18"/>
                <w:szCs w:val="12"/>
              </w:rPr>
              <w:t>Конструювання радіоелектронних засобів інформаційної безпеки</w:t>
            </w:r>
          </w:p>
          <w:p w14:paraId="5294583F" w14:textId="5B6D0D94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bCs/>
              </w:rPr>
            </w:pPr>
            <w:r w:rsidRPr="00A01017">
              <w:rPr>
                <w:rFonts w:ascii="Arial Narrow" w:hAnsi="Arial Narrow"/>
                <w:color w:val="000000"/>
                <w:sz w:val="18"/>
                <w:szCs w:val="16"/>
              </w:rPr>
              <w:t>(пр.) (</w:t>
            </w:r>
            <w:proofErr w:type="spellStart"/>
            <w:r w:rsidRPr="00A01017">
              <w:rPr>
                <w:rFonts w:ascii="Arial Narrow" w:hAnsi="Arial Narrow"/>
                <w:color w:val="000000"/>
                <w:sz w:val="18"/>
                <w:szCs w:val="16"/>
              </w:rPr>
              <w:t>лаб</w:t>
            </w:r>
            <w:proofErr w:type="spellEnd"/>
            <w:r w:rsidRPr="00A01017">
              <w:rPr>
                <w:rFonts w:ascii="Arial Narrow" w:hAnsi="Arial Narrow"/>
                <w:color w:val="000000"/>
                <w:sz w:val="18"/>
                <w:szCs w:val="16"/>
              </w:rPr>
              <w:t xml:space="preserve">.) </w:t>
            </w:r>
            <w:proofErr w:type="spellStart"/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ауд</w:t>
            </w:r>
            <w:proofErr w:type="spellEnd"/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.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018450A2" w14:textId="0A5C2D54" w:rsidR="00E841A6" w:rsidRPr="004318B1" w:rsidRDefault="00E841A6" w:rsidP="00E841A6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2127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340479EC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sz w:val="28"/>
              </w:rPr>
            </w:pPr>
            <w:r w:rsidRPr="00A01017">
              <w:rPr>
                <w:rFonts w:ascii="Arial Narrow" w:hAnsi="Arial Narrow"/>
                <w:sz w:val="28"/>
              </w:rPr>
              <w:t>Самостійна</w:t>
            </w:r>
          </w:p>
          <w:p w14:paraId="46E7D1A3" w14:textId="2AC63172" w:rsidR="00E841A6" w:rsidRPr="00A01017" w:rsidRDefault="00E841A6" w:rsidP="00E841A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1017">
              <w:rPr>
                <w:rFonts w:ascii="Arial Narrow" w:hAnsi="Arial Narrow"/>
                <w:sz w:val="28"/>
              </w:rPr>
              <w:t>робота</w:t>
            </w:r>
          </w:p>
        </w:tc>
      </w:tr>
      <w:tr w:rsidR="00E841A6" w:rsidRPr="00A01017" w14:paraId="66E9DC10" w14:textId="77777777" w:rsidTr="00A1092D">
        <w:trPr>
          <w:trHeight w:val="1049"/>
        </w:trPr>
        <w:tc>
          <w:tcPr>
            <w:tcW w:w="538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7A931AAD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color w:val="000000"/>
                <w:sz w:val="32"/>
                <w:szCs w:val="32"/>
              </w:rPr>
            </w:pPr>
          </w:p>
        </w:tc>
        <w:tc>
          <w:tcPr>
            <w:tcW w:w="712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735DD9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color w:val="000000"/>
                <w:sz w:val="18"/>
                <w:szCs w:val="18"/>
              </w:rPr>
            </w:pP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14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05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–14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50</w:t>
            </w:r>
          </w:p>
          <w:p w14:paraId="7CE44989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14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55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–15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40</w:t>
            </w:r>
          </w:p>
        </w:tc>
        <w:tc>
          <w:tcPr>
            <w:tcW w:w="2294" w:type="dxa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5B91E849" w14:textId="19503FD5" w:rsidR="00377EC4" w:rsidRPr="00377EC4" w:rsidRDefault="00377EC4" w:rsidP="00377EC4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 w:rsidRPr="00F343D1">
              <w:rPr>
                <w:rFonts w:ascii="Arial Narrow" w:hAnsi="Arial Narrow"/>
                <w:i/>
                <w:color w:val="000000" w:themeColor="text1"/>
                <w:sz w:val="16"/>
                <w:szCs w:val="16"/>
              </w:rPr>
              <w:t>Андрощук А.Г.</w:t>
            </w:r>
          </w:p>
          <w:p w14:paraId="4DA2880B" w14:textId="7F0A56C1" w:rsidR="00E841A6" w:rsidRPr="004318B1" w:rsidRDefault="00E34FD1" w:rsidP="00E841A6">
            <w:pPr>
              <w:jc w:val="center"/>
              <w:rPr>
                <w:rFonts w:ascii="Arial Narrow" w:hAnsi="Arial Narrow"/>
                <w:color w:val="000000" w:themeColor="text1"/>
                <w:szCs w:val="28"/>
              </w:rPr>
            </w:pPr>
            <w:hyperlink r:id="rId11" w:history="1">
              <w:r w:rsidR="00E841A6" w:rsidRPr="00E34FD1">
                <w:rPr>
                  <w:rStyle w:val="a3"/>
                  <w:rFonts w:ascii="Arial Narrow" w:hAnsi="Arial Narrow"/>
                  <w:sz w:val="22"/>
                  <w:szCs w:val="28"/>
                </w:rPr>
                <w:t>Ділова англійська мова</w:t>
              </w:r>
            </w:hyperlink>
          </w:p>
          <w:p w14:paraId="5CE608C6" w14:textId="1ECFABD7" w:rsidR="00E841A6" w:rsidRPr="004318B1" w:rsidRDefault="00E841A6" w:rsidP="00E841A6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 w:rsidRPr="004318B1">
              <w:rPr>
                <w:rFonts w:ascii="Arial Narrow" w:hAnsi="Arial Narrow"/>
                <w:color w:val="000000" w:themeColor="text1"/>
                <w:sz w:val="16"/>
                <w:szCs w:val="28"/>
              </w:rPr>
              <w:t>(пр.)</w:t>
            </w:r>
            <w:r w:rsidR="00C35D88">
              <w:rPr>
                <w:rFonts w:ascii="Arial Narrow" w:hAnsi="Arial Narrow"/>
                <w:color w:val="000000" w:themeColor="text1"/>
                <w:sz w:val="16"/>
                <w:szCs w:val="28"/>
              </w:rPr>
              <w:t xml:space="preserve"> </w:t>
            </w:r>
            <w:r w:rsidR="00C35D88" w:rsidRPr="00A01017">
              <w:rPr>
                <w:rFonts w:ascii="Arial Narrow" w:hAnsi="Arial Narrow"/>
                <w:b/>
                <w:bCs/>
                <w:color w:val="000000" w:themeColor="text1"/>
                <w:sz w:val="18"/>
                <w:szCs w:val="16"/>
              </w:rPr>
              <w:t>а</w:t>
            </w:r>
            <w:r w:rsidR="00C35D88" w:rsidRPr="00A01017"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>уд.13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5FF5D343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i/>
                <w:iCs/>
                <w:sz w:val="20"/>
                <w:szCs w:val="18"/>
              </w:rPr>
            </w:pPr>
            <w:proofErr w:type="spellStart"/>
            <w:r w:rsidRPr="00A01017">
              <w:rPr>
                <w:rFonts w:ascii="Arial Narrow" w:hAnsi="Arial Narrow"/>
                <w:i/>
                <w:iCs/>
                <w:sz w:val="20"/>
                <w:szCs w:val="18"/>
              </w:rPr>
              <w:t>Мурманцев</w:t>
            </w:r>
            <w:proofErr w:type="spellEnd"/>
            <w:r w:rsidRPr="00A01017">
              <w:rPr>
                <w:rFonts w:ascii="Arial Narrow" w:hAnsi="Arial Narrow"/>
                <w:i/>
                <w:iCs/>
                <w:sz w:val="20"/>
                <w:szCs w:val="18"/>
              </w:rPr>
              <w:t xml:space="preserve"> О.О.</w:t>
            </w:r>
          </w:p>
          <w:p w14:paraId="74B69C56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/>
                <w:sz w:val="18"/>
                <w:szCs w:val="12"/>
              </w:rPr>
            </w:pPr>
            <w:r w:rsidRPr="00A01017">
              <w:rPr>
                <w:rFonts w:ascii="Arial Narrow" w:hAnsi="Arial Narrow"/>
                <w:sz w:val="18"/>
                <w:szCs w:val="12"/>
              </w:rPr>
              <w:t>Конструювання радіоелектронних засобів інформаційної безпеки</w:t>
            </w:r>
          </w:p>
          <w:p w14:paraId="7FEB8571" w14:textId="3523CA9C" w:rsidR="00E841A6" w:rsidRPr="00A01017" w:rsidRDefault="00E841A6" w:rsidP="00E841A6">
            <w:pPr>
              <w:jc w:val="center"/>
              <w:rPr>
                <w:rFonts w:ascii="Arial Narrow" w:hAnsi="Arial Narrow"/>
                <w:sz w:val="14"/>
                <w:szCs w:val="16"/>
              </w:rPr>
            </w:pPr>
            <w:r w:rsidRPr="00A01017">
              <w:rPr>
                <w:rFonts w:ascii="Arial Narrow" w:hAnsi="Arial Narrow"/>
                <w:color w:val="000000"/>
                <w:sz w:val="18"/>
                <w:szCs w:val="16"/>
              </w:rPr>
              <w:t xml:space="preserve">(лек.) </w:t>
            </w:r>
            <w:proofErr w:type="spellStart"/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ауд</w:t>
            </w:r>
            <w:proofErr w:type="spellEnd"/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.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3AE82E62" w14:textId="06E28408" w:rsidR="00377EC4" w:rsidRPr="00377EC4" w:rsidRDefault="00377EC4" w:rsidP="00377EC4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  <w:r w:rsidRPr="00F343D1">
              <w:rPr>
                <w:rFonts w:ascii="Arial Narrow" w:hAnsi="Arial Narrow"/>
                <w:i/>
                <w:color w:val="000000" w:themeColor="text1"/>
                <w:sz w:val="16"/>
                <w:szCs w:val="16"/>
              </w:rPr>
              <w:t>Андрощук А.Г.</w:t>
            </w:r>
          </w:p>
          <w:p w14:paraId="048BA92C" w14:textId="7DD0B030" w:rsidR="00E841A6" w:rsidRPr="004318B1" w:rsidRDefault="00E34FD1" w:rsidP="00E841A6">
            <w:pPr>
              <w:jc w:val="center"/>
              <w:rPr>
                <w:rFonts w:ascii="Arial Narrow" w:hAnsi="Arial Narrow"/>
                <w:color w:val="000000" w:themeColor="text1"/>
                <w:szCs w:val="28"/>
              </w:rPr>
            </w:pPr>
            <w:hyperlink r:id="rId12" w:history="1">
              <w:r w:rsidR="00E841A6" w:rsidRPr="00E34FD1">
                <w:rPr>
                  <w:rStyle w:val="a3"/>
                  <w:rFonts w:ascii="Arial Narrow" w:hAnsi="Arial Narrow"/>
                  <w:sz w:val="22"/>
                  <w:szCs w:val="28"/>
                </w:rPr>
                <w:t>Ділова англійська мова</w:t>
              </w:r>
            </w:hyperlink>
          </w:p>
          <w:p w14:paraId="010C83F1" w14:textId="3C694A63" w:rsidR="00E841A6" w:rsidRPr="004318B1" w:rsidRDefault="00E841A6" w:rsidP="00E841A6">
            <w:pPr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  <w:lang w:val="en-US"/>
              </w:rPr>
            </w:pPr>
            <w:r w:rsidRPr="004318B1">
              <w:rPr>
                <w:rFonts w:ascii="Arial Narrow" w:hAnsi="Arial Narrow"/>
                <w:color w:val="000000" w:themeColor="text1"/>
                <w:sz w:val="16"/>
                <w:szCs w:val="28"/>
              </w:rPr>
              <w:t>(пр.)</w:t>
            </w:r>
            <w:r w:rsidR="00C35D88">
              <w:rPr>
                <w:rFonts w:ascii="Arial Narrow" w:hAnsi="Arial Narrow"/>
                <w:color w:val="000000" w:themeColor="text1"/>
                <w:sz w:val="16"/>
                <w:szCs w:val="28"/>
              </w:rPr>
              <w:t xml:space="preserve"> </w:t>
            </w:r>
            <w:r w:rsidR="00C35D88" w:rsidRPr="00A01017">
              <w:rPr>
                <w:rFonts w:ascii="Arial Narrow" w:hAnsi="Arial Narrow"/>
                <w:b/>
                <w:bCs/>
                <w:color w:val="000000" w:themeColor="text1"/>
                <w:sz w:val="18"/>
                <w:szCs w:val="16"/>
              </w:rPr>
              <w:t>а</w:t>
            </w:r>
            <w:r w:rsidR="00C35D88" w:rsidRPr="00A01017"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>уд.13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096B4760" w14:textId="3986BCFA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</w:p>
        </w:tc>
      </w:tr>
      <w:tr w:rsidR="00E841A6" w:rsidRPr="00A01017" w14:paraId="4D705F67" w14:textId="77777777" w:rsidTr="00EA5301">
        <w:trPr>
          <w:trHeight w:val="771"/>
        </w:trPr>
        <w:tc>
          <w:tcPr>
            <w:tcW w:w="538" w:type="dxa"/>
            <w:vMerge w:val="restart"/>
            <w:tcBorders>
              <w:top w:val="single" w:sz="24" w:space="0" w:color="auto"/>
              <w:left w:val="single" w:sz="24" w:space="0" w:color="auto"/>
              <w:right w:val="single" w:sz="18" w:space="0" w:color="auto"/>
            </w:tcBorders>
            <w:noWrap/>
            <w:textDirection w:val="btLr"/>
            <w:vAlign w:val="center"/>
          </w:tcPr>
          <w:p w14:paraId="26474A7F" w14:textId="77777777" w:rsidR="00E841A6" w:rsidRPr="00A01017" w:rsidRDefault="00E841A6" w:rsidP="00E841A6">
            <w:pPr>
              <w:ind w:left="113" w:right="113"/>
              <w:jc w:val="center"/>
              <w:rPr>
                <w:rFonts w:ascii="Arial Narrow" w:hAnsi="Arial Narrow"/>
                <w:b/>
                <w:color w:val="000000"/>
                <w:sz w:val="32"/>
                <w:szCs w:val="32"/>
              </w:rPr>
            </w:pPr>
            <w:r w:rsidRPr="00A01017">
              <w:rPr>
                <w:rFonts w:ascii="Arial Narrow" w:hAnsi="Arial Narrow"/>
                <w:b/>
                <w:color w:val="000000"/>
                <w:sz w:val="32"/>
                <w:szCs w:val="32"/>
              </w:rPr>
              <w:t>четвер</w:t>
            </w:r>
          </w:p>
        </w:tc>
        <w:tc>
          <w:tcPr>
            <w:tcW w:w="712" w:type="dxa"/>
            <w:tcBorders>
              <w:top w:val="single" w:sz="24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01ABED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color w:val="000000"/>
                <w:sz w:val="18"/>
                <w:szCs w:val="18"/>
              </w:rPr>
            </w:pP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8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40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–9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25</w:t>
            </w:r>
          </w:p>
          <w:p w14:paraId="132D6902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9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30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–10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15</w:t>
            </w:r>
          </w:p>
        </w:tc>
        <w:tc>
          <w:tcPr>
            <w:tcW w:w="2294" w:type="dxa"/>
            <w:tcBorders>
              <w:top w:val="single" w:sz="24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0C30D65B" w14:textId="552C0ACE" w:rsidR="00E841A6" w:rsidRPr="004318B1" w:rsidRDefault="00E841A6" w:rsidP="00E841A6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18"/>
              </w:rPr>
            </w:pPr>
          </w:p>
        </w:tc>
        <w:tc>
          <w:tcPr>
            <w:tcW w:w="2409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309764D6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proofErr w:type="spellStart"/>
            <w:r w:rsidRPr="00A01017">
              <w:rPr>
                <w:rFonts w:ascii="Arial Narrow" w:hAnsi="Arial Narrow"/>
                <w:i/>
                <w:iCs/>
                <w:color w:val="000000"/>
                <w:sz w:val="18"/>
                <w:szCs w:val="18"/>
              </w:rPr>
              <w:t>Лень</w:t>
            </w:r>
            <w:proofErr w:type="spellEnd"/>
            <w:r w:rsidRPr="00A01017">
              <w:rPr>
                <w:rFonts w:ascii="Arial Narrow" w:hAnsi="Arial Narrow"/>
                <w:i/>
                <w:iCs/>
                <w:color w:val="000000"/>
                <w:sz w:val="18"/>
                <w:szCs w:val="18"/>
              </w:rPr>
              <w:t xml:space="preserve"> Ю.А.</w:t>
            </w:r>
          </w:p>
          <w:p w14:paraId="68995625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  <w:lang w:val="en-US"/>
              </w:rPr>
            </w:pPr>
            <w:hyperlink r:id="rId13" w:history="1">
              <w:r w:rsidRPr="00A01017">
                <w:rPr>
                  <w:rStyle w:val="a3"/>
                  <w:rFonts w:ascii="Arial Narrow" w:hAnsi="Arial Narrow"/>
                  <w:sz w:val="18"/>
                  <w:szCs w:val="18"/>
                </w:rPr>
                <w:t>Моделі та побудова систем інформаційної безпеки</w:t>
              </w:r>
            </w:hyperlink>
            <w:r w:rsidRPr="00A01017">
              <w:rPr>
                <w:rFonts w:ascii="Arial Narrow" w:hAnsi="Arial Narrow"/>
                <w:sz w:val="18"/>
                <w:szCs w:val="18"/>
              </w:rPr>
              <w:t xml:space="preserve"> (пр.)</w:t>
            </w:r>
          </w:p>
          <w:p w14:paraId="3B043850" w14:textId="3FA2EE36" w:rsidR="00E841A6" w:rsidRPr="00A01017" w:rsidRDefault="00E841A6" w:rsidP="00E841A6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A01017">
              <w:rPr>
                <w:rFonts w:ascii="Arial Narrow" w:hAnsi="Arial Narrow"/>
                <w:b/>
                <w:bCs/>
                <w:sz w:val="18"/>
                <w:szCs w:val="18"/>
              </w:rPr>
              <w:t>каф. 410</w:t>
            </w:r>
          </w:p>
          <w:p w14:paraId="489C167B" w14:textId="40F6AEC7" w:rsidR="00E841A6" w:rsidRPr="00A01017" w:rsidRDefault="00E841A6" w:rsidP="00E841A6">
            <w:pPr>
              <w:pStyle w:val="docdata"/>
              <w:widowControl w:val="0"/>
              <w:spacing w:before="0" w:beforeAutospacing="0" w:after="0" w:afterAutospacing="0"/>
              <w:jc w:val="center"/>
              <w:rPr>
                <w:rFonts w:ascii="Arial Narrow" w:hAnsi="Arial Narrow"/>
                <w:sz w:val="10"/>
                <w:szCs w:val="10"/>
              </w:rPr>
            </w:pPr>
            <w:r w:rsidRPr="00A01017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по 08.10.26р. </w:t>
            </w:r>
          </w:p>
        </w:tc>
        <w:tc>
          <w:tcPr>
            <w:tcW w:w="2126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3B2E8E5D" w14:textId="44AEF962" w:rsidR="00E841A6" w:rsidRPr="004318B1" w:rsidRDefault="00E841A6" w:rsidP="00E841A6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20"/>
                <w:szCs w:val="18"/>
              </w:rPr>
            </w:pPr>
          </w:p>
        </w:tc>
        <w:tc>
          <w:tcPr>
            <w:tcW w:w="2127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3CC04A0A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proofErr w:type="spellStart"/>
            <w:r w:rsidRPr="00A01017">
              <w:rPr>
                <w:rFonts w:ascii="Arial Narrow" w:hAnsi="Arial Narrow"/>
                <w:i/>
                <w:iCs/>
                <w:color w:val="000000"/>
                <w:sz w:val="18"/>
                <w:szCs w:val="18"/>
              </w:rPr>
              <w:t>Лень</w:t>
            </w:r>
            <w:proofErr w:type="spellEnd"/>
            <w:r w:rsidRPr="00A01017">
              <w:rPr>
                <w:rFonts w:ascii="Arial Narrow" w:hAnsi="Arial Narrow"/>
                <w:i/>
                <w:iCs/>
                <w:color w:val="000000"/>
                <w:sz w:val="18"/>
                <w:szCs w:val="18"/>
              </w:rPr>
              <w:t xml:space="preserve"> Ю.А.</w:t>
            </w:r>
          </w:p>
          <w:p w14:paraId="37E52BE3" w14:textId="20264530" w:rsidR="00E841A6" w:rsidRPr="00A01017" w:rsidRDefault="00E841A6" w:rsidP="00E841A6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hyperlink r:id="rId14" w:history="1">
              <w:r w:rsidRPr="00A01017">
                <w:rPr>
                  <w:rStyle w:val="a3"/>
                  <w:rFonts w:ascii="Arial Narrow" w:hAnsi="Arial Narrow"/>
                  <w:sz w:val="18"/>
                  <w:szCs w:val="18"/>
                </w:rPr>
                <w:t>Моделі та побудова систем інформаційної безпеки</w:t>
              </w:r>
            </w:hyperlink>
            <w:r w:rsidRPr="00A01017">
              <w:rPr>
                <w:rFonts w:ascii="Arial Narrow" w:hAnsi="Arial Narrow"/>
                <w:sz w:val="18"/>
                <w:szCs w:val="18"/>
              </w:rPr>
              <w:t xml:space="preserve"> (пр.)</w:t>
            </w:r>
          </w:p>
          <w:p w14:paraId="0D76B342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  <w:lang w:val="en-US"/>
              </w:rPr>
            </w:pPr>
            <w:r w:rsidRPr="00A01017">
              <w:rPr>
                <w:rFonts w:ascii="Arial Narrow" w:hAnsi="Arial Narrow"/>
                <w:b/>
                <w:bCs/>
                <w:sz w:val="18"/>
                <w:szCs w:val="18"/>
              </w:rPr>
              <w:t>каф. 410</w:t>
            </w:r>
          </w:p>
          <w:p w14:paraId="5FEFCF8C" w14:textId="1DC7922B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A01017">
              <w:rPr>
                <w:rFonts w:ascii="Arial Narrow" w:hAnsi="Arial Narrow"/>
                <w:b/>
                <w:bCs/>
                <w:sz w:val="18"/>
                <w:szCs w:val="18"/>
              </w:rPr>
              <w:t>по 08.10.26р.</w:t>
            </w:r>
          </w:p>
        </w:tc>
      </w:tr>
      <w:tr w:rsidR="00E841A6" w:rsidRPr="00A01017" w14:paraId="6AABC35E" w14:textId="77777777" w:rsidTr="006601FD">
        <w:trPr>
          <w:trHeight w:val="355"/>
        </w:trPr>
        <w:tc>
          <w:tcPr>
            <w:tcW w:w="538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6B08DDA3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color w:val="000000"/>
                <w:sz w:val="32"/>
                <w:szCs w:val="32"/>
              </w:rPr>
            </w:pPr>
          </w:p>
        </w:tc>
        <w:tc>
          <w:tcPr>
            <w:tcW w:w="712" w:type="dxa"/>
            <w:vMerge w:val="restar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2BB3A5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color w:val="000000"/>
                <w:sz w:val="18"/>
                <w:szCs w:val="18"/>
              </w:rPr>
            </w:pP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10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35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–11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20</w:t>
            </w:r>
          </w:p>
          <w:p w14:paraId="7D979D79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11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25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–12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10</w:t>
            </w:r>
          </w:p>
        </w:tc>
        <w:tc>
          <w:tcPr>
            <w:tcW w:w="2294" w:type="dxa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3E4263FF" w14:textId="77777777" w:rsidR="00E841A6" w:rsidRPr="00377EC4" w:rsidRDefault="00E841A6" w:rsidP="00E841A6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4"/>
                <w:szCs w:val="14"/>
              </w:rPr>
            </w:pPr>
            <w:r w:rsidRPr="00377EC4">
              <w:rPr>
                <w:rFonts w:ascii="Arial Narrow" w:hAnsi="Arial Narrow"/>
                <w:i/>
                <w:color w:val="000000" w:themeColor="text1"/>
                <w:sz w:val="14"/>
                <w:szCs w:val="14"/>
              </w:rPr>
              <w:t>Нетреба А.В.</w:t>
            </w:r>
          </w:p>
          <w:p w14:paraId="4441A01E" w14:textId="7D9E7B9A" w:rsidR="00E841A6" w:rsidRPr="00377EC4" w:rsidRDefault="00E841A6" w:rsidP="00E841A6">
            <w:pPr>
              <w:jc w:val="center"/>
              <w:rPr>
                <w:rFonts w:ascii="Arial Narrow" w:hAnsi="Arial Narrow"/>
                <w:color w:val="000000" w:themeColor="text1"/>
                <w:sz w:val="14"/>
                <w:szCs w:val="14"/>
              </w:rPr>
            </w:pPr>
            <w:r w:rsidRPr="00377EC4">
              <w:rPr>
                <w:rFonts w:ascii="Arial Narrow" w:hAnsi="Arial Narrow"/>
                <w:color w:val="000000" w:themeColor="text1"/>
                <w:sz w:val="14"/>
                <w:szCs w:val="14"/>
              </w:rPr>
              <w:t>Методологія та організація наукових досліджень з основ. Інтелект. власності (лек.)</w:t>
            </w:r>
            <w:r w:rsidR="00377EC4" w:rsidRPr="00377EC4">
              <w:rPr>
                <w:rFonts w:ascii="Arial Narrow" w:hAnsi="Arial Narrow"/>
                <w:color w:val="000000" w:themeColor="text1"/>
                <w:sz w:val="14"/>
                <w:szCs w:val="14"/>
              </w:rPr>
              <w:t xml:space="preserve"> </w:t>
            </w:r>
            <w:r w:rsidR="00377EC4" w:rsidRPr="00377EC4">
              <w:rPr>
                <w:rFonts w:ascii="Arial Narrow" w:hAnsi="Arial Narrow"/>
                <w:b/>
                <w:color w:val="000000" w:themeColor="text1"/>
                <w:sz w:val="14"/>
                <w:szCs w:val="14"/>
              </w:rPr>
              <w:t>ауд.46</w:t>
            </w:r>
          </w:p>
        </w:tc>
        <w:tc>
          <w:tcPr>
            <w:tcW w:w="2409" w:type="dxa"/>
            <w:vMerge w:val="restart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21FDD05B" w14:textId="77777777" w:rsidR="00E841A6" w:rsidRPr="00A01017" w:rsidRDefault="00E841A6" w:rsidP="00E841A6">
            <w:pPr>
              <w:pStyle w:val="BodyText32"/>
              <w:jc w:val="center"/>
              <w:rPr>
                <w:rFonts w:ascii="Arial Narrow" w:hAnsi="Arial Narrow"/>
                <w:i/>
                <w:iCs/>
                <w:color w:val="000000"/>
                <w:sz w:val="18"/>
                <w:szCs w:val="16"/>
              </w:rPr>
            </w:pPr>
            <w:proofErr w:type="spellStart"/>
            <w:r w:rsidRPr="00A01017">
              <w:rPr>
                <w:rFonts w:ascii="Arial Narrow" w:hAnsi="Arial Narrow"/>
                <w:i/>
                <w:iCs/>
                <w:color w:val="000000"/>
                <w:sz w:val="18"/>
                <w:szCs w:val="16"/>
              </w:rPr>
              <w:t>Бех</w:t>
            </w:r>
            <w:proofErr w:type="spellEnd"/>
            <w:r w:rsidRPr="00A01017">
              <w:rPr>
                <w:rFonts w:ascii="Arial Narrow" w:hAnsi="Arial Narrow"/>
                <w:i/>
                <w:iCs/>
                <w:color w:val="000000"/>
                <w:sz w:val="18"/>
                <w:szCs w:val="16"/>
              </w:rPr>
              <w:t xml:space="preserve"> І.І.</w:t>
            </w:r>
          </w:p>
          <w:p w14:paraId="212EEF3A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/>
                <w:sz w:val="18"/>
                <w:szCs w:val="16"/>
              </w:rPr>
            </w:pPr>
            <w:r w:rsidRPr="00A01017">
              <w:rPr>
                <w:rFonts w:ascii="Arial Narrow" w:hAnsi="Arial Narrow"/>
                <w:sz w:val="18"/>
                <w:szCs w:val="16"/>
              </w:rPr>
              <w:t>Актуальні проблеми інформаційної безпеки</w:t>
            </w:r>
            <w:r w:rsidRPr="00A01017">
              <w:rPr>
                <w:rFonts w:ascii="Arial Narrow" w:hAnsi="Arial Narrow"/>
                <w:color w:val="000000"/>
                <w:sz w:val="18"/>
                <w:szCs w:val="16"/>
              </w:rPr>
              <w:t xml:space="preserve"> (сем.)</w:t>
            </w:r>
          </w:p>
          <w:p w14:paraId="294B2933" w14:textId="3E8073EA" w:rsidR="00E841A6" w:rsidRPr="00A01017" w:rsidRDefault="00E841A6" w:rsidP="00E841A6">
            <w:pPr>
              <w:jc w:val="center"/>
              <w:rPr>
                <w:rFonts w:ascii="Arial Narrow" w:hAnsi="Arial Narrow"/>
                <w:sz w:val="18"/>
                <w:szCs w:val="16"/>
              </w:rPr>
            </w:pP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 xml:space="preserve">каф. 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0A2AA15C" w14:textId="71761E32" w:rsidR="00E841A6" w:rsidRPr="00377EC4" w:rsidRDefault="00E841A6" w:rsidP="00E841A6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4"/>
                <w:szCs w:val="14"/>
              </w:rPr>
            </w:pPr>
            <w:r w:rsidRPr="00377EC4">
              <w:rPr>
                <w:rFonts w:ascii="Arial Narrow" w:hAnsi="Arial Narrow"/>
                <w:i/>
                <w:color w:val="000000" w:themeColor="text1"/>
                <w:sz w:val="14"/>
                <w:szCs w:val="14"/>
              </w:rPr>
              <w:t>Нетреба А.В.</w:t>
            </w:r>
          </w:p>
          <w:p w14:paraId="0A130582" w14:textId="008924F5" w:rsidR="00E841A6" w:rsidRPr="00377EC4" w:rsidRDefault="00E841A6" w:rsidP="00E841A6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4"/>
                <w:szCs w:val="14"/>
              </w:rPr>
            </w:pPr>
            <w:r w:rsidRPr="00377EC4">
              <w:rPr>
                <w:rFonts w:ascii="Arial Narrow" w:hAnsi="Arial Narrow"/>
                <w:color w:val="000000" w:themeColor="text1"/>
                <w:sz w:val="14"/>
                <w:szCs w:val="14"/>
              </w:rPr>
              <w:t>Методологія та організація наукових досліджень з основ. Інтелект. власності (лек.)</w:t>
            </w:r>
            <w:r w:rsidR="00377EC4" w:rsidRPr="00377EC4">
              <w:rPr>
                <w:rFonts w:ascii="Arial Narrow" w:hAnsi="Arial Narrow"/>
                <w:b/>
                <w:color w:val="000000" w:themeColor="text1"/>
                <w:sz w:val="14"/>
                <w:szCs w:val="14"/>
              </w:rPr>
              <w:t xml:space="preserve"> ауд.46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237FF7EA" w14:textId="1C214DF7" w:rsidR="00E841A6" w:rsidRPr="00A01017" w:rsidRDefault="00E841A6" w:rsidP="00E841A6">
            <w:pPr>
              <w:pStyle w:val="BodyText32"/>
              <w:jc w:val="center"/>
              <w:rPr>
                <w:rFonts w:ascii="Arial Narrow" w:hAnsi="Arial Narrow"/>
                <w:i/>
                <w:iCs/>
                <w:color w:val="000000"/>
                <w:sz w:val="18"/>
                <w:szCs w:val="16"/>
              </w:rPr>
            </w:pPr>
            <w:proofErr w:type="spellStart"/>
            <w:r w:rsidRPr="00A01017">
              <w:rPr>
                <w:rFonts w:ascii="Arial Narrow" w:hAnsi="Arial Narrow"/>
                <w:i/>
                <w:iCs/>
                <w:color w:val="000000"/>
                <w:sz w:val="18"/>
                <w:szCs w:val="16"/>
              </w:rPr>
              <w:t>Бех</w:t>
            </w:r>
            <w:proofErr w:type="spellEnd"/>
            <w:r w:rsidRPr="00A01017">
              <w:rPr>
                <w:rFonts w:ascii="Arial Narrow" w:hAnsi="Arial Narrow"/>
                <w:i/>
                <w:iCs/>
                <w:color w:val="000000"/>
                <w:sz w:val="18"/>
                <w:szCs w:val="16"/>
              </w:rPr>
              <w:t xml:space="preserve"> І.І.</w:t>
            </w:r>
          </w:p>
          <w:p w14:paraId="7B246EDA" w14:textId="22E76E52" w:rsidR="00E841A6" w:rsidRPr="00A01017" w:rsidRDefault="00E841A6" w:rsidP="00E841A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1017">
              <w:rPr>
                <w:rFonts w:ascii="Arial Narrow" w:hAnsi="Arial Narrow"/>
                <w:sz w:val="20"/>
                <w:szCs w:val="18"/>
              </w:rPr>
              <w:t xml:space="preserve">Актуальні проблеми захисту інформації (сем.) </w:t>
            </w:r>
            <w:proofErr w:type="spellStart"/>
            <w:r w:rsidRPr="00A01017">
              <w:rPr>
                <w:rFonts w:ascii="Arial Narrow" w:hAnsi="Arial Narrow"/>
                <w:b/>
                <w:bCs/>
                <w:sz w:val="20"/>
                <w:szCs w:val="18"/>
              </w:rPr>
              <w:t>інд.гр</w:t>
            </w:r>
            <w:proofErr w:type="spellEnd"/>
            <w:r w:rsidRPr="00A01017">
              <w:rPr>
                <w:rFonts w:ascii="Arial Narrow" w:hAnsi="Arial Narrow"/>
                <w:b/>
                <w:bCs/>
                <w:sz w:val="20"/>
                <w:szCs w:val="18"/>
              </w:rPr>
              <w:t>.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 xml:space="preserve"> каф. </w:t>
            </w:r>
          </w:p>
        </w:tc>
      </w:tr>
      <w:tr w:rsidR="00E841A6" w:rsidRPr="00A01017" w14:paraId="4EA147B4" w14:textId="77777777" w:rsidTr="003C42BC">
        <w:trPr>
          <w:trHeight w:val="354"/>
        </w:trPr>
        <w:tc>
          <w:tcPr>
            <w:tcW w:w="538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064738B3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color w:val="000000"/>
                <w:sz w:val="32"/>
                <w:szCs w:val="32"/>
              </w:rPr>
            </w:pPr>
          </w:p>
        </w:tc>
        <w:tc>
          <w:tcPr>
            <w:tcW w:w="712" w:type="dxa"/>
            <w:vMerge/>
            <w:tcBorders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56D4D6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color w:val="000000"/>
                <w:sz w:val="18"/>
                <w:szCs w:val="18"/>
              </w:rPr>
            </w:pPr>
          </w:p>
        </w:tc>
        <w:tc>
          <w:tcPr>
            <w:tcW w:w="2294" w:type="dxa"/>
            <w:tcBorders>
              <w:top w:val="single" w:sz="4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0CB31978" w14:textId="77777777" w:rsidR="00E841A6" w:rsidRPr="00377EC4" w:rsidRDefault="00E841A6" w:rsidP="00E841A6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4"/>
                <w:szCs w:val="14"/>
              </w:rPr>
            </w:pPr>
            <w:r w:rsidRPr="00377EC4">
              <w:rPr>
                <w:rFonts w:ascii="Arial Narrow" w:hAnsi="Arial Narrow"/>
                <w:i/>
                <w:color w:val="000000" w:themeColor="text1"/>
                <w:sz w:val="14"/>
                <w:szCs w:val="14"/>
              </w:rPr>
              <w:t>Нетреба А.В.</w:t>
            </w:r>
          </w:p>
          <w:p w14:paraId="1F2FFD38" w14:textId="78D3622A" w:rsidR="00E841A6" w:rsidRPr="00377EC4" w:rsidRDefault="00E841A6" w:rsidP="00E841A6">
            <w:pPr>
              <w:jc w:val="center"/>
              <w:rPr>
                <w:rFonts w:ascii="Arial Narrow" w:hAnsi="Arial Narrow"/>
                <w:color w:val="000000" w:themeColor="text1"/>
                <w:sz w:val="14"/>
                <w:szCs w:val="14"/>
              </w:rPr>
            </w:pPr>
            <w:r w:rsidRPr="00377EC4">
              <w:rPr>
                <w:rFonts w:ascii="Arial Narrow" w:hAnsi="Arial Narrow"/>
                <w:color w:val="000000" w:themeColor="text1"/>
                <w:sz w:val="14"/>
                <w:szCs w:val="14"/>
              </w:rPr>
              <w:t>Методологія та організація наукових досліджень з основ. Інтелект. власності (сем.)</w:t>
            </w:r>
            <w:r w:rsidR="00377EC4" w:rsidRPr="00377EC4">
              <w:rPr>
                <w:rFonts w:ascii="Arial Narrow" w:hAnsi="Arial Narrow"/>
                <w:b/>
                <w:color w:val="000000" w:themeColor="text1"/>
                <w:sz w:val="14"/>
                <w:szCs w:val="14"/>
              </w:rPr>
              <w:t xml:space="preserve"> ауд.46</w:t>
            </w:r>
          </w:p>
        </w:tc>
        <w:tc>
          <w:tcPr>
            <w:tcW w:w="2409" w:type="dxa"/>
            <w:vMerge/>
            <w:tcBorders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0F122157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i/>
                <w:iCs/>
                <w:sz w:val="20"/>
                <w:szCs w:val="18"/>
              </w:rPr>
            </w:pPr>
          </w:p>
        </w:tc>
        <w:tc>
          <w:tcPr>
            <w:tcW w:w="2126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2F8CAB4F" w14:textId="77777777" w:rsidR="00E841A6" w:rsidRPr="00377EC4" w:rsidRDefault="00E841A6" w:rsidP="00E841A6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4"/>
                <w:szCs w:val="14"/>
              </w:rPr>
            </w:pPr>
            <w:r w:rsidRPr="00377EC4">
              <w:rPr>
                <w:rFonts w:ascii="Arial Narrow" w:hAnsi="Arial Narrow"/>
                <w:i/>
                <w:color w:val="000000" w:themeColor="text1"/>
                <w:sz w:val="14"/>
                <w:szCs w:val="14"/>
              </w:rPr>
              <w:t>Нетреба А.В.</w:t>
            </w:r>
          </w:p>
          <w:p w14:paraId="4595D1D5" w14:textId="09518222" w:rsidR="00E841A6" w:rsidRPr="00377EC4" w:rsidRDefault="00E841A6" w:rsidP="00E841A6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 w:val="14"/>
                <w:szCs w:val="14"/>
              </w:rPr>
            </w:pPr>
            <w:r w:rsidRPr="00377EC4">
              <w:rPr>
                <w:rFonts w:ascii="Arial Narrow" w:hAnsi="Arial Narrow"/>
                <w:color w:val="000000" w:themeColor="text1"/>
                <w:sz w:val="14"/>
                <w:szCs w:val="14"/>
              </w:rPr>
              <w:t>Методологія та організація наукових досліджень з основ. Інтелект. власності (сем.)</w:t>
            </w:r>
            <w:r w:rsidR="00377EC4" w:rsidRPr="00377EC4">
              <w:rPr>
                <w:rFonts w:ascii="Arial Narrow" w:hAnsi="Arial Narrow"/>
                <w:color w:val="000000" w:themeColor="text1"/>
                <w:sz w:val="14"/>
                <w:szCs w:val="14"/>
              </w:rPr>
              <w:t xml:space="preserve"> </w:t>
            </w:r>
            <w:r w:rsidR="00377EC4" w:rsidRPr="00377EC4">
              <w:rPr>
                <w:rFonts w:ascii="Arial Narrow" w:hAnsi="Arial Narrow"/>
                <w:b/>
                <w:color w:val="000000" w:themeColor="text1"/>
                <w:sz w:val="14"/>
                <w:szCs w:val="14"/>
              </w:rPr>
              <w:t>ауд.46</w:t>
            </w:r>
          </w:p>
        </w:tc>
        <w:tc>
          <w:tcPr>
            <w:tcW w:w="2127" w:type="dxa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1F9FC04F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sz w:val="20"/>
                <w:szCs w:val="18"/>
              </w:rPr>
            </w:pPr>
          </w:p>
        </w:tc>
      </w:tr>
      <w:tr w:rsidR="00E841A6" w:rsidRPr="00A01017" w14:paraId="3F175624" w14:textId="77777777" w:rsidTr="00EA5301">
        <w:trPr>
          <w:trHeight w:val="862"/>
        </w:trPr>
        <w:tc>
          <w:tcPr>
            <w:tcW w:w="538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5A72CE8E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color w:val="000000"/>
                <w:sz w:val="32"/>
                <w:szCs w:val="32"/>
              </w:rPr>
            </w:pPr>
          </w:p>
        </w:tc>
        <w:tc>
          <w:tcPr>
            <w:tcW w:w="712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6AFC86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color w:val="000000"/>
                <w:sz w:val="18"/>
                <w:szCs w:val="18"/>
              </w:rPr>
            </w:pP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12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20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–13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05</w:t>
            </w:r>
          </w:p>
          <w:p w14:paraId="0066597B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</w:pP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13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10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–13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55</w:t>
            </w:r>
          </w:p>
        </w:tc>
        <w:tc>
          <w:tcPr>
            <w:tcW w:w="2294" w:type="dxa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05587BE5" w14:textId="77777777" w:rsidR="00E841A6" w:rsidRPr="004318B1" w:rsidRDefault="00E841A6" w:rsidP="00E841A6">
            <w:pPr>
              <w:jc w:val="center"/>
              <w:rPr>
                <w:rFonts w:ascii="Arial Narrow" w:hAnsi="Arial Narrow"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4318B1">
              <w:rPr>
                <w:rFonts w:ascii="Arial Narrow" w:hAnsi="Arial Narrow"/>
                <w:bCs/>
                <w:i/>
                <w:iCs/>
                <w:color w:val="000000" w:themeColor="text1"/>
                <w:sz w:val="18"/>
                <w:szCs w:val="18"/>
              </w:rPr>
              <w:t>Кравченко О.Ю.</w:t>
            </w:r>
          </w:p>
          <w:p w14:paraId="6B8E675D" w14:textId="2E95C042" w:rsidR="00E841A6" w:rsidRPr="004318B1" w:rsidRDefault="00E841A6" w:rsidP="00E841A6">
            <w:pPr>
              <w:jc w:val="center"/>
              <w:rPr>
                <w:rFonts w:ascii="Arial Narrow" w:hAnsi="Arial Narrow"/>
                <w:color w:val="000000" w:themeColor="text1"/>
                <w:sz w:val="14"/>
                <w:szCs w:val="14"/>
              </w:rPr>
            </w:pPr>
            <w:r w:rsidRPr="004318B1">
              <w:rPr>
                <w:rFonts w:ascii="Arial Narrow" w:hAnsi="Arial Narrow"/>
                <w:bCs/>
                <w:color w:val="000000" w:themeColor="text1"/>
                <w:sz w:val="18"/>
                <w:szCs w:val="18"/>
              </w:rPr>
              <w:t>Математичне моделювання систем і процесів (лек</w:t>
            </w:r>
            <w:r w:rsidRPr="004318B1">
              <w:rPr>
                <w:rFonts w:ascii="Arial Narrow" w:hAnsi="Arial Narrow"/>
                <w:bCs/>
                <w:color w:val="000000" w:themeColor="text1"/>
                <w:sz w:val="18"/>
                <w:szCs w:val="18"/>
                <w:lang w:val="en-US"/>
              </w:rPr>
              <w:t>.</w:t>
            </w:r>
            <w:r w:rsidRPr="004318B1">
              <w:rPr>
                <w:rFonts w:ascii="Arial Narrow" w:hAnsi="Arial Narrow"/>
                <w:bCs/>
                <w:color w:val="000000" w:themeColor="text1"/>
                <w:sz w:val="18"/>
                <w:szCs w:val="18"/>
              </w:rPr>
              <w:t xml:space="preserve">) </w:t>
            </w:r>
            <w:r w:rsidRPr="004318B1">
              <w:rPr>
                <w:rFonts w:ascii="Arial Narrow" w:hAnsi="Arial Narrow"/>
                <w:b/>
                <w:color w:val="000000" w:themeColor="text1"/>
                <w:sz w:val="18"/>
                <w:szCs w:val="18"/>
              </w:rPr>
              <w:t>ауд.8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01E87B57" w14:textId="77777777" w:rsidR="00E841A6" w:rsidRPr="00A01017" w:rsidRDefault="00E841A6" w:rsidP="00E841A6">
            <w:pPr>
              <w:pStyle w:val="BodyText32"/>
              <w:jc w:val="center"/>
              <w:rPr>
                <w:rFonts w:ascii="Arial Narrow" w:hAnsi="Arial Narrow"/>
                <w:i/>
                <w:iCs/>
                <w:color w:val="000000"/>
                <w:sz w:val="18"/>
                <w:szCs w:val="16"/>
              </w:rPr>
            </w:pPr>
            <w:proofErr w:type="spellStart"/>
            <w:r w:rsidRPr="00A01017">
              <w:rPr>
                <w:rFonts w:ascii="Arial Narrow" w:hAnsi="Arial Narrow"/>
                <w:i/>
                <w:iCs/>
                <w:color w:val="000000"/>
                <w:sz w:val="18"/>
                <w:szCs w:val="16"/>
              </w:rPr>
              <w:t>Бех</w:t>
            </w:r>
            <w:proofErr w:type="spellEnd"/>
            <w:r w:rsidRPr="00A01017">
              <w:rPr>
                <w:rFonts w:ascii="Arial Narrow" w:hAnsi="Arial Narrow"/>
                <w:i/>
                <w:iCs/>
                <w:color w:val="000000"/>
                <w:sz w:val="18"/>
                <w:szCs w:val="16"/>
              </w:rPr>
              <w:t xml:space="preserve"> І.І.</w:t>
            </w:r>
          </w:p>
          <w:p w14:paraId="4ED056CD" w14:textId="50877BC3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/>
                <w:sz w:val="18"/>
                <w:szCs w:val="16"/>
              </w:rPr>
            </w:pPr>
            <w:r w:rsidRPr="00A01017">
              <w:rPr>
                <w:rFonts w:ascii="Arial Narrow" w:hAnsi="Arial Narrow"/>
                <w:sz w:val="18"/>
                <w:szCs w:val="16"/>
              </w:rPr>
              <w:t>Актуальні проблеми інформаційної безпеки</w:t>
            </w:r>
            <w:r w:rsidRPr="00A01017">
              <w:rPr>
                <w:rFonts w:ascii="Arial Narrow" w:hAnsi="Arial Narrow"/>
                <w:color w:val="000000"/>
                <w:sz w:val="18"/>
                <w:szCs w:val="16"/>
              </w:rPr>
              <w:t xml:space="preserve"> (сем.) </w:t>
            </w:r>
          </w:p>
          <w:p w14:paraId="1C7628D0" w14:textId="7D58642E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/>
                <w:sz w:val="16"/>
                <w:szCs w:val="18"/>
                <w:lang w:val="ru-RU"/>
              </w:rPr>
            </w:pP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каф.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608048E1" w14:textId="753FAB4D" w:rsidR="00E841A6" w:rsidRPr="004318B1" w:rsidRDefault="00E841A6" w:rsidP="00E841A6">
            <w:pPr>
              <w:jc w:val="center"/>
              <w:rPr>
                <w:rFonts w:ascii="Arial Narrow" w:hAnsi="Arial Narrow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004D8202" w14:textId="41824AA0" w:rsidR="00E841A6" w:rsidRPr="00A01017" w:rsidRDefault="00E841A6" w:rsidP="00E841A6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841A6" w:rsidRPr="00A01017" w14:paraId="07495D4C" w14:textId="77777777" w:rsidTr="004A11F5">
        <w:trPr>
          <w:cantSplit/>
          <w:trHeight w:val="803"/>
        </w:trPr>
        <w:tc>
          <w:tcPr>
            <w:tcW w:w="538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347D08B8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color w:val="000000"/>
                <w:sz w:val="32"/>
                <w:szCs w:val="32"/>
              </w:rPr>
            </w:pPr>
          </w:p>
        </w:tc>
        <w:tc>
          <w:tcPr>
            <w:tcW w:w="712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C45C53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color w:val="000000"/>
                <w:sz w:val="18"/>
                <w:szCs w:val="18"/>
              </w:rPr>
            </w:pP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14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05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–14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50</w:t>
            </w:r>
          </w:p>
          <w:p w14:paraId="7716C20D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14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55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–15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40</w:t>
            </w:r>
          </w:p>
        </w:tc>
        <w:tc>
          <w:tcPr>
            <w:tcW w:w="2294" w:type="dxa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3F1F6E20" w14:textId="20613E5F" w:rsidR="00E841A6" w:rsidRPr="004318B1" w:rsidRDefault="00E841A6" w:rsidP="00E841A6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33D08FC7" w14:textId="67C363A0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/>
                <w:sz w:val="14"/>
                <w:szCs w:val="14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2347D317" w14:textId="0E266354" w:rsidR="00E841A6" w:rsidRPr="004318B1" w:rsidRDefault="00E841A6" w:rsidP="00E841A6">
            <w:pPr>
              <w:jc w:val="center"/>
              <w:rPr>
                <w:rFonts w:ascii="Arial Narrow" w:hAnsi="Arial Narrow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63288A13" w14:textId="19DF36D9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</w:tr>
      <w:tr w:rsidR="00E841A6" w:rsidRPr="00A01017" w14:paraId="5A2D230E" w14:textId="77777777" w:rsidTr="003D58FF">
        <w:trPr>
          <w:cantSplit/>
          <w:trHeight w:val="808"/>
        </w:trPr>
        <w:tc>
          <w:tcPr>
            <w:tcW w:w="538" w:type="dxa"/>
            <w:vMerge w:val="restart"/>
            <w:tcBorders>
              <w:top w:val="single" w:sz="24" w:space="0" w:color="auto"/>
              <w:left w:val="single" w:sz="24" w:space="0" w:color="auto"/>
              <w:right w:val="single" w:sz="18" w:space="0" w:color="auto"/>
            </w:tcBorders>
            <w:noWrap/>
            <w:textDirection w:val="btLr"/>
            <w:vAlign w:val="center"/>
          </w:tcPr>
          <w:p w14:paraId="248CDE4A" w14:textId="77777777" w:rsidR="00E841A6" w:rsidRPr="00A01017" w:rsidRDefault="00E841A6" w:rsidP="00E841A6">
            <w:pPr>
              <w:ind w:left="113" w:right="113"/>
              <w:jc w:val="center"/>
              <w:rPr>
                <w:rFonts w:ascii="Arial Narrow" w:hAnsi="Arial Narrow"/>
                <w:b/>
                <w:color w:val="000000"/>
                <w:sz w:val="32"/>
                <w:szCs w:val="32"/>
              </w:rPr>
            </w:pPr>
            <w:r w:rsidRPr="00A01017">
              <w:rPr>
                <w:rFonts w:ascii="Arial Narrow" w:hAnsi="Arial Narrow"/>
                <w:b/>
                <w:color w:val="000000"/>
                <w:sz w:val="32"/>
                <w:szCs w:val="32"/>
              </w:rPr>
              <w:t>п‘ятниця</w:t>
            </w:r>
          </w:p>
        </w:tc>
        <w:tc>
          <w:tcPr>
            <w:tcW w:w="712" w:type="dxa"/>
            <w:tcBorders>
              <w:top w:val="single" w:sz="24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3880C4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color w:val="000000"/>
                <w:sz w:val="18"/>
                <w:szCs w:val="18"/>
              </w:rPr>
            </w:pP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8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40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–9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25</w:t>
            </w:r>
          </w:p>
          <w:p w14:paraId="51B0CEC5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9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30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–10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15</w:t>
            </w:r>
          </w:p>
        </w:tc>
        <w:tc>
          <w:tcPr>
            <w:tcW w:w="2294" w:type="dxa"/>
            <w:tcBorders>
              <w:top w:val="single" w:sz="24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3BB05EF5" w14:textId="77777777" w:rsidR="00E841A6" w:rsidRPr="004318B1" w:rsidRDefault="00E841A6" w:rsidP="00E841A6">
            <w:pPr>
              <w:jc w:val="center"/>
              <w:rPr>
                <w:rFonts w:ascii="Arial Narrow" w:hAnsi="Arial Narrow"/>
                <w:color w:val="000000" w:themeColor="text1"/>
                <w:sz w:val="28"/>
              </w:rPr>
            </w:pPr>
            <w:r w:rsidRPr="004318B1">
              <w:rPr>
                <w:rFonts w:ascii="Arial Narrow" w:hAnsi="Arial Narrow"/>
                <w:color w:val="000000" w:themeColor="text1"/>
                <w:sz w:val="28"/>
              </w:rPr>
              <w:t>Самостійна</w:t>
            </w:r>
          </w:p>
          <w:p w14:paraId="06F9472B" w14:textId="7837C201" w:rsidR="00E841A6" w:rsidRPr="004318B1" w:rsidRDefault="00E841A6" w:rsidP="00E841A6">
            <w:pPr>
              <w:jc w:val="center"/>
              <w:rPr>
                <w:rFonts w:ascii="Arial Narrow" w:hAnsi="Arial Narrow"/>
                <w:color w:val="000000" w:themeColor="text1"/>
                <w:sz w:val="28"/>
                <w:szCs w:val="28"/>
              </w:rPr>
            </w:pPr>
            <w:r w:rsidRPr="004318B1">
              <w:rPr>
                <w:rFonts w:ascii="Arial Narrow" w:hAnsi="Arial Narrow"/>
                <w:color w:val="000000" w:themeColor="text1"/>
                <w:sz w:val="28"/>
              </w:rPr>
              <w:t>робота</w:t>
            </w:r>
          </w:p>
        </w:tc>
        <w:tc>
          <w:tcPr>
            <w:tcW w:w="2409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1C8D65BC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sz w:val="28"/>
              </w:rPr>
            </w:pPr>
            <w:r w:rsidRPr="00A01017">
              <w:rPr>
                <w:rFonts w:ascii="Arial Narrow" w:hAnsi="Arial Narrow"/>
                <w:sz w:val="28"/>
              </w:rPr>
              <w:t>Самостійна</w:t>
            </w:r>
          </w:p>
          <w:p w14:paraId="242BE9CE" w14:textId="7784A91F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/>
                <w:szCs w:val="14"/>
              </w:rPr>
            </w:pPr>
            <w:r w:rsidRPr="00A01017">
              <w:rPr>
                <w:rFonts w:ascii="Arial Narrow" w:hAnsi="Arial Narrow"/>
                <w:sz w:val="28"/>
              </w:rPr>
              <w:t>робота</w:t>
            </w:r>
          </w:p>
        </w:tc>
        <w:tc>
          <w:tcPr>
            <w:tcW w:w="2126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6C025638" w14:textId="77777777" w:rsidR="00E841A6" w:rsidRPr="004318B1" w:rsidRDefault="00E841A6" w:rsidP="00E841A6">
            <w:pPr>
              <w:jc w:val="center"/>
              <w:rPr>
                <w:rFonts w:ascii="Arial Narrow" w:hAnsi="Arial Narrow"/>
                <w:color w:val="000000" w:themeColor="text1"/>
                <w:sz w:val="28"/>
              </w:rPr>
            </w:pPr>
            <w:r w:rsidRPr="004318B1">
              <w:rPr>
                <w:rFonts w:ascii="Arial Narrow" w:hAnsi="Arial Narrow"/>
                <w:color w:val="000000" w:themeColor="text1"/>
                <w:sz w:val="28"/>
              </w:rPr>
              <w:t>Самостійна</w:t>
            </w:r>
          </w:p>
          <w:p w14:paraId="118FE168" w14:textId="30B29583" w:rsidR="00E841A6" w:rsidRPr="004318B1" w:rsidRDefault="00E841A6" w:rsidP="00E841A6">
            <w:pPr>
              <w:jc w:val="center"/>
              <w:rPr>
                <w:rFonts w:ascii="Arial Narrow" w:hAnsi="Arial Narrow"/>
                <w:color w:val="000000" w:themeColor="text1"/>
                <w:sz w:val="28"/>
              </w:rPr>
            </w:pPr>
            <w:r w:rsidRPr="004318B1">
              <w:rPr>
                <w:rFonts w:ascii="Arial Narrow" w:hAnsi="Arial Narrow"/>
                <w:color w:val="000000" w:themeColor="text1"/>
                <w:sz w:val="28"/>
              </w:rPr>
              <w:t>робота</w:t>
            </w:r>
          </w:p>
        </w:tc>
        <w:tc>
          <w:tcPr>
            <w:tcW w:w="2127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4F1BCE42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sz w:val="28"/>
              </w:rPr>
            </w:pPr>
            <w:r w:rsidRPr="00A01017">
              <w:rPr>
                <w:rFonts w:ascii="Arial Narrow" w:hAnsi="Arial Narrow"/>
                <w:sz w:val="28"/>
              </w:rPr>
              <w:t>Самостійна</w:t>
            </w:r>
          </w:p>
          <w:p w14:paraId="43B54B9E" w14:textId="78C4A1C0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/>
                <w:szCs w:val="28"/>
              </w:rPr>
            </w:pPr>
            <w:r w:rsidRPr="00A01017">
              <w:rPr>
                <w:rFonts w:ascii="Arial Narrow" w:hAnsi="Arial Narrow"/>
                <w:sz w:val="28"/>
              </w:rPr>
              <w:t>робота</w:t>
            </w:r>
          </w:p>
        </w:tc>
      </w:tr>
      <w:tr w:rsidR="00E841A6" w:rsidRPr="00A01017" w14:paraId="2C532351" w14:textId="77777777" w:rsidTr="003D58FF">
        <w:trPr>
          <w:trHeight w:val="1020"/>
        </w:trPr>
        <w:tc>
          <w:tcPr>
            <w:tcW w:w="538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10A6B71E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712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CBA402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color w:val="000000"/>
                <w:sz w:val="18"/>
                <w:szCs w:val="18"/>
              </w:rPr>
            </w:pP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10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35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–11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20</w:t>
            </w:r>
          </w:p>
          <w:p w14:paraId="2D5FBDB7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11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25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–12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10</w:t>
            </w:r>
          </w:p>
        </w:tc>
        <w:tc>
          <w:tcPr>
            <w:tcW w:w="2294" w:type="dxa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58D81C4F" w14:textId="77777777" w:rsidR="00E841A6" w:rsidRPr="004318B1" w:rsidRDefault="00E841A6" w:rsidP="00E841A6">
            <w:pPr>
              <w:jc w:val="center"/>
              <w:rPr>
                <w:rFonts w:ascii="Arial Narrow" w:hAnsi="Arial Narrow"/>
                <w:color w:val="000000" w:themeColor="text1"/>
                <w:sz w:val="28"/>
              </w:rPr>
            </w:pPr>
            <w:r w:rsidRPr="004318B1">
              <w:rPr>
                <w:rFonts w:ascii="Arial Narrow" w:hAnsi="Arial Narrow"/>
                <w:color w:val="000000" w:themeColor="text1"/>
                <w:sz w:val="28"/>
              </w:rPr>
              <w:t>Самостійна</w:t>
            </w:r>
          </w:p>
          <w:p w14:paraId="4CFDD8EA" w14:textId="75C2F197" w:rsidR="00E841A6" w:rsidRPr="004318B1" w:rsidRDefault="00E841A6" w:rsidP="00E841A6">
            <w:pPr>
              <w:jc w:val="center"/>
              <w:rPr>
                <w:rFonts w:ascii="Arial Narrow" w:hAnsi="Arial Narrow"/>
                <w:bCs/>
                <w:color w:val="000000" w:themeColor="text1"/>
                <w:sz w:val="18"/>
                <w:szCs w:val="16"/>
              </w:rPr>
            </w:pPr>
            <w:r w:rsidRPr="004318B1">
              <w:rPr>
                <w:rFonts w:ascii="Arial Narrow" w:hAnsi="Arial Narrow"/>
                <w:color w:val="000000" w:themeColor="text1"/>
                <w:sz w:val="28"/>
              </w:rPr>
              <w:t>робота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37590392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sz w:val="28"/>
              </w:rPr>
            </w:pPr>
            <w:r w:rsidRPr="00A01017">
              <w:rPr>
                <w:rFonts w:ascii="Arial Narrow" w:hAnsi="Arial Narrow"/>
                <w:sz w:val="28"/>
              </w:rPr>
              <w:t>Самостійна</w:t>
            </w:r>
          </w:p>
          <w:p w14:paraId="41777521" w14:textId="6CEAD4DF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/>
                <w:szCs w:val="28"/>
              </w:rPr>
            </w:pPr>
            <w:r w:rsidRPr="00A01017">
              <w:rPr>
                <w:rFonts w:ascii="Arial Narrow" w:hAnsi="Arial Narrow"/>
                <w:sz w:val="28"/>
              </w:rPr>
              <w:t>робота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4E1E7D1C" w14:textId="77777777" w:rsidR="00E841A6" w:rsidRPr="004318B1" w:rsidRDefault="00E841A6" w:rsidP="00E841A6">
            <w:pPr>
              <w:jc w:val="center"/>
              <w:rPr>
                <w:rFonts w:ascii="Arial Narrow" w:hAnsi="Arial Narrow"/>
                <w:color w:val="000000" w:themeColor="text1"/>
                <w:sz w:val="28"/>
              </w:rPr>
            </w:pPr>
            <w:r w:rsidRPr="004318B1">
              <w:rPr>
                <w:rFonts w:ascii="Arial Narrow" w:hAnsi="Arial Narrow"/>
                <w:color w:val="000000" w:themeColor="text1"/>
                <w:sz w:val="28"/>
              </w:rPr>
              <w:t>Самостійна</w:t>
            </w:r>
          </w:p>
          <w:p w14:paraId="3FD4C260" w14:textId="02B26FB2" w:rsidR="00E841A6" w:rsidRPr="004318B1" w:rsidRDefault="00E841A6" w:rsidP="00E841A6">
            <w:pPr>
              <w:jc w:val="center"/>
              <w:rPr>
                <w:rFonts w:ascii="Arial Narrow" w:hAnsi="Arial Narrow"/>
                <w:color w:val="000000" w:themeColor="text1"/>
                <w:sz w:val="28"/>
              </w:rPr>
            </w:pPr>
            <w:r w:rsidRPr="004318B1">
              <w:rPr>
                <w:rFonts w:ascii="Arial Narrow" w:hAnsi="Arial Narrow"/>
                <w:color w:val="000000" w:themeColor="text1"/>
                <w:sz w:val="28"/>
              </w:rPr>
              <w:t>робота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2A7E328B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sz w:val="28"/>
              </w:rPr>
            </w:pPr>
            <w:r w:rsidRPr="00A01017">
              <w:rPr>
                <w:rFonts w:ascii="Arial Narrow" w:hAnsi="Arial Narrow"/>
                <w:sz w:val="28"/>
              </w:rPr>
              <w:t>Самостійна</w:t>
            </w:r>
          </w:p>
          <w:p w14:paraId="1ED550F3" w14:textId="4665D8A2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/>
                <w:szCs w:val="28"/>
              </w:rPr>
            </w:pPr>
            <w:r w:rsidRPr="00A01017">
              <w:rPr>
                <w:rFonts w:ascii="Arial Narrow" w:hAnsi="Arial Narrow"/>
                <w:sz w:val="28"/>
              </w:rPr>
              <w:t>робота</w:t>
            </w:r>
          </w:p>
        </w:tc>
      </w:tr>
      <w:tr w:rsidR="00E841A6" w:rsidRPr="00A01017" w14:paraId="33D9AD38" w14:textId="77777777" w:rsidTr="003D58FF">
        <w:trPr>
          <w:trHeight w:val="892"/>
        </w:trPr>
        <w:tc>
          <w:tcPr>
            <w:tcW w:w="538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00AB3D69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712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5F843D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color w:val="000000"/>
                <w:sz w:val="18"/>
                <w:szCs w:val="18"/>
              </w:rPr>
            </w:pP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12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20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–13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05</w:t>
            </w:r>
          </w:p>
          <w:p w14:paraId="1F61009D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</w:pP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13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10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–13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55</w:t>
            </w:r>
          </w:p>
        </w:tc>
        <w:tc>
          <w:tcPr>
            <w:tcW w:w="2294" w:type="dxa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52BB32ED" w14:textId="77777777" w:rsidR="00E841A6" w:rsidRPr="004318B1" w:rsidRDefault="00E841A6" w:rsidP="00E841A6">
            <w:pPr>
              <w:jc w:val="center"/>
              <w:rPr>
                <w:rFonts w:ascii="Arial Narrow" w:hAnsi="Arial Narrow"/>
                <w:color w:val="000000" w:themeColor="text1"/>
                <w:sz w:val="28"/>
              </w:rPr>
            </w:pPr>
            <w:r w:rsidRPr="004318B1">
              <w:rPr>
                <w:rFonts w:ascii="Arial Narrow" w:hAnsi="Arial Narrow"/>
                <w:color w:val="000000" w:themeColor="text1"/>
                <w:sz w:val="28"/>
              </w:rPr>
              <w:t>Самостійна</w:t>
            </w:r>
          </w:p>
          <w:p w14:paraId="67614DEA" w14:textId="729D9EB6" w:rsidR="00E841A6" w:rsidRPr="004318B1" w:rsidRDefault="00E841A6" w:rsidP="00E841A6">
            <w:pPr>
              <w:jc w:val="center"/>
              <w:rPr>
                <w:rFonts w:ascii="Arial Narrow" w:hAnsi="Arial Narrow"/>
                <w:color w:val="000000" w:themeColor="text1"/>
                <w:sz w:val="14"/>
                <w:szCs w:val="28"/>
              </w:rPr>
            </w:pPr>
            <w:r w:rsidRPr="004318B1">
              <w:rPr>
                <w:rFonts w:ascii="Arial Narrow" w:hAnsi="Arial Narrow"/>
                <w:color w:val="000000" w:themeColor="text1"/>
                <w:sz w:val="28"/>
              </w:rPr>
              <w:t>робота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436852C9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sz w:val="28"/>
              </w:rPr>
            </w:pPr>
            <w:r w:rsidRPr="00A01017">
              <w:rPr>
                <w:rFonts w:ascii="Arial Narrow" w:hAnsi="Arial Narrow"/>
                <w:sz w:val="28"/>
              </w:rPr>
              <w:t>Самостійна</w:t>
            </w:r>
          </w:p>
          <w:p w14:paraId="1AF703C5" w14:textId="143CBFCA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/>
                <w:szCs w:val="28"/>
              </w:rPr>
            </w:pPr>
            <w:r w:rsidRPr="00A01017">
              <w:rPr>
                <w:rFonts w:ascii="Arial Narrow" w:hAnsi="Arial Narrow"/>
                <w:sz w:val="28"/>
              </w:rPr>
              <w:t>робота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1273AEF2" w14:textId="77777777" w:rsidR="00E841A6" w:rsidRPr="004318B1" w:rsidRDefault="00E841A6" w:rsidP="00E841A6">
            <w:pPr>
              <w:jc w:val="center"/>
              <w:rPr>
                <w:rFonts w:ascii="Arial Narrow" w:hAnsi="Arial Narrow"/>
                <w:color w:val="000000" w:themeColor="text1"/>
                <w:sz w:val="28"/>
              </w:rPr>
            </w:pPr>
            <w:r w:rsidRPr="004318B1">
              <w:rPr>
                <w:rFonts w:ascii="Arial Narrow" w:hAnsi="Arial Narrow"/>
                <w:color w:val="000000" w:themeColor="text1"/>
                <w:sz w:val="28"/>
              </w:rPr>
              <w:t>Самостійна</w:t>
            </w:r>
          </w:p>
          <w:p w14:paraId="5A9FB020" w14:textId="7B0B44FE" w:rsidR="00E841A6" w:rsidRPr="004318B1" w:rsidRDefault="00E841A6" w:rsidP="00E841A6">
            <w:pPr>
              <w:jc w:val="center"/>
              <w:rPr>
                <w:rFonts w:ascii="Arial Narrow" w:hAnsi="Arial Narrow"/>
                <w:color w:val="000000" w:themeColor="text1"/>
                <w:sz w:val="28"/>
              </w:rPr>
            </w:pPr>
            <w:r w:rsidRPr="004318B1">
              <w:rPr>
                <w:rFonts w:ascii="Arial Narrow" w:hAnsi="Arial Narrow"/>
                <w:color w:val="000000" w:themeColor="text1"/>
                <w:sz w:val="28"/>
              </w:rPr>
              <w:t>робота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4C34AC65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sz w:val="28"/>
              </w:rPr>
            </w:pPr>
            <w:r w:rsidRPr="00A01017">
              <w:rPr>
                <w:rFonts w:ascii="Arial Narrow" w:hAnsi="Arial Narrow"/>
                <w:sz w:val="28"/>
              </w:rPr>
              <w:t>Самостійна</w:t>
            </w:r>
          </w:p>
          <w:p w14:paraId="1158566A" w14:textId="1BC68DF6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/>
                <w:szCs w:val="28"/>
              </w:rPr>
            </w:pPr>
            <w:r w:rsidRPr="00A01017">
              <w:rPr>
                <w:rFonts w:ascii="Arial Narrow" w:hAnsi="Arial Narrow"/>
                <w:sz w:val="28"/>
              </w:rPr>
              <w:t>робота</w:t>
            </w:r>
          </w:p>
        </w:tc>
      </w:tr>
      <w:tr w:rsidR="00E841A6" w:rsidRPr="00A01017" w14:paraId="73DC1A4D" w14:textId="77777777" w:rsidTr="003D58FF">
        <w:trPr>
          <w:trHeight w:val="731"/>
        </w:trPr>
        <w:tc>
          <w:tcPr>
            <w:tcW w:w="538" w:type="dxa"/>
            <w:vMerge/>
            <w:tcBorders>
              <w:left w:val="single" w:sz="24" w:space="0" w:color="auto"/>
              <w:right w:val="single" w:sz="18" w:space="0" w:color="auto"/>
            </w:tcBorders>
            <w:noWrap/>
            <w:vAlign w:val="center"/>
          </w:tcPr>
          <w:p w14:paraId="40D7050D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712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E9970C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b/>
                <w:color w:val="000000"/>
                <w:sz w:val="18"/>
                <w:szCs w:val="18"/>
              </w:rPr>
            </w:pP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14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05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–14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50</w:t>
            </w:r>
          </w:p>
          <w:p w14:paraId="03545A3D" w14:textId="77777777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</w:rPr>
            </w:pP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14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55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</w:rPr>
              <w:t>–15</w:t>
            </w:r>
            <w:r w:rsidRPr="00A01017">
              <w:rPr>
                <w:rFonts w:ascii="Arial Narrow" w:hAnsi="Arial Narrow"/>
                <w:b/>
                <w:color w:val="000000"/>
                <w:sz w:val="18"/>
                <w:szCs w:val="18"/>
                <w:vertAlign w:val="superscript"/>
              </w:rPr>
              <w:t>40</w:t>
            </w:r>
          </w:p>
        </w:tc>
        <w:tc>
          <w:tcPr>
            <w:tcW w:w="2294" w:type="dxa"/>
            <w:tcBorders>
              <w:top w:val="single" w:sz="12" w:space="0" w:color="auto"/>
              <w:left w:val="single" w:sz="18" w:space="0" w:color="auto"/>
              <w:right w:val="single" w:sz="24" w:space="0" w:color="auto"/>
            </w:tcBorders>
            <w:noWrap/>
            <w:vAlign w:val="center"/>
          </w:tcPr>
          <w:p w14:paraId="56169673" w14:textId="77777777" w:rsidR="00E841A6" w:rsidRPr="004318B1" w:rsidRDefault="00E841A6" w:rsidP="00E841A6">
            <w:pPr>
              <w:jc w:val="center"/>
              <w:rPr>
                <w:rFonts w:ascii="Arial Narrow" w:hAnsi="Arial Narrow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noWrap/>
            <w:vAlign w:val="center"/>
          </w:tcPr>
          <w:p w14:paraId="3B968DC6" w14:textId="77777777" w:rsidR="00E841A6" w:rsidRPr="00A01017" w:rsidRDefault="00E841A6" w:rsidP="00E841A6">
            <w:pPr>
              <w:ind w:left="-8858" w:right="-2693"/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</w:tcPr>
          <w:p w14:paraId="747C80EE" w14:textId="77777777" w:rsidR="00E841A6" w:rsidRPr="004318B1" w:rsidRDefault="00E841A6" w:rsidP="00E841A6">
            <w:pPr>
              <w:jc w:val="center"/>
              <w:rPr>
                <w:rFonts w:ascii="Arial Narrow" w:hAnsi="Arial Narrow"/>
                <w:color w:val="000000" w:themeColor="text1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12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19C9C72A" w14:textId="424537DA" w:rsidR="00E841A6" w:rsidRPr="00A01017" w:rsidRDefault="00E841A6" w:rsidP="00E841A6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</w:tr>
    </w:tbl>
    <w:p w14:paraId="18B03E4A" w14:textId="77777777" w:rsidR="00666BF1" w:rsidRPr="00A01017" w:rsidRDefault="00666BF1" w:rsidP="002158B4">
      <w:pPr>
        <w:rPr>
          <w:rFonts w:ascii="Arial Narrow" w:hAnsi="Arial Narrow"/>
          <w:b/>
          <w:sz w:val="32"/>
          <w:szCs w:val="32"/>
        </w:rPr>
      </w:pPr>
    </w:p>
    <w:p w14:paraId="2DFC7AA2" w14:textId="77777777" w:rsidR="00E71AA0" w:rsidRPr="00A01017" w:rsidRDefault="00E71AA0" w:rsidP="00E71AA0">
      <w:pPr>
        <w:ind w:left="708" w:firstLine="708"/>
        <w:rPr>
          <w:rFonts w:ascii="Arial Narrow" w:hAnsi="Arial Narrow"/>
          <w:b/>
          <w:sz w:val="32"/>
          <w:szCs w:val="32"/>
        </w:rPr>
      </w:pPr>
    </w:p>
    <w:p w14:paraId="49F961E8" w14:textId="77777777" w:rsidR="00EC1E98" w:rsidRPr="00C27926" w:rsidRDefault="00C0478D" w:rsidP="00E71AA0">
      <w:pPr>
        <w:ind w:firstLine="851"/>
        <w:rPr>
          <w:rFonts w:ascii="Arial Narrow" w:hAnsi="Arial Narrow"/>
          <w:b/>
          <w:sz w:val="22"/>
        </w:rPr>
      </w:pPr>
      <w:proofErr w:type="spellStart"/>
      <w:r w:rsidRPr="00A01017">
        <w:rPr>
          <w:rFonts w:ascii="Arial Narrow" w:hAnsi="Arial Narrow"/>
          <w:b/>
          <w:sz w:val="22"/>
        </w:rPr>
        <w:t>Декан</w:t>
      </w:r>
      <w:r w:rsidR="00E71AA0" w:rsidRPr="00A01017">
        <w:rPr>
          <w:rFonts w:ascii="Arial Narrow" w:hAnsi="Arial Narrow"/>
          <w:b/>
          <w:sz w:val="22"/>
        </w:rPr>
        <w:t>_____________</w:t>
      </w:r>
      <w:r w:rsidR="003A1A33" w:rsidRPr="00A01017">
        <w:rPr>
          <w:rFonts w:ascii="Arial Narrow" w:hAnsi="Arial Narrow"/>
          <w:b/>
          <w:sz w:val="22"/>
        </w:rPr>
        <w:t>Андрій</w:t>
      </w:r>
      <w:proofErr w:type="spellEnd"/>
      <w:r w:rsidR="00EC1E98" w:rsidRPr="00A01017">
        <w:rPr>
          <w:rFonts w:ascii="Arial Narrow" w:hAnsi="Arial Narrow"/>
          <w:b/>
          <w:sz w:val="22"/>
        </w:rPr>
        <w:t xml:space="preserve"> Н</w:t>
      </w:r>
      <w:r w:rsidR="003A1A33" w:rsidRPr="00A01017">
        <w:rPr>
          <w:rFonts w:ascii="Arial Narrow" w:hAnsi="Arial Narrow"/>
          <w:b/>
          <w:sz w:val="22"/>
        </w:rPr>
        <w:t>ЕТРЕБА</w:t>
      </w:r>
      <w:r w:rsidR="00E71AA0" w:rsidRPr="00A01017">
        <w:rPr>
          <w:rFonts w:ascii="Arial Narrow" w:hAnsi="Arial Narrow"/>
          <w:b/>
          <w:sz w:val="22"/>
        </w:rPr>
        <w:tab/>
      </w:r>
      <w:r w:rsidR="00E71AA0" w:rsidRPr="00A01017">
        <w:rPr>
          <w:rFonts w:ascii="Arial Narrow" w:hAnsi="Arial Narrow"/>
          <w:b/>
          <w:sz w:val="22"/>
        </w:rPr>
        <w:tab/>
      </w:r>
      <w:r w:rsidR="00E71AA0" w:rsidRPr="00A01017">
        <w:rPr>
          <w:rFonts w:ascii="Arial Narrow" w:hAnsi="Arial Narrow"/>
          <w:b/>
          <w:sz w:val="22"/>
        </w:rPr>
        <w:tab/>
      </w:r>
      <w:r w:rsidR="00C9156F" w:rsidRPr="00A01017">
        <w:rPr>
          <w:rFonts w:ascii="Arial Narrow" w:hAnsi="Arial Narrow"/>
          <w:b/>
          <w:i/>
          <w:sz w:val="22"/>
        </w:rPr>
        <w:t>Навчально-методичний відділ</w:t>
      </w:r>
      <w:r w:rsidR="00EC1E98" w:rsidRPr="00A01017">
        <w:rPr>
          <w:rFonts w:ascii="Arial Narrow" w:hAnsi="Arial Narrow"/>
          <w:b/>
          <w:sz w:val="22"/>
        </w:rPr>
        <w:tab/>
      </w:r>
      <w:r w:rsidR="00E71AA0" w:rsidRPr="00A01017">
        <w:rPr>
          <w:rFonts w:ascii="Arial Narrow" w:hAnsi="Arial Narrow"/>
          <w:b/>
          <w:sz w:val="22"/>
        </w:rPr>
        <w:t>__________</w:t>
      </w:r>
    </w:p>
    <w:p w14:paraId="7F2DDEF0" w14:textId="77777777" w:rsidR="00930AF1" w:rsidRPr="00B40B68" w:rsidRDefault="00930AF1">
      <w:pPr>
        <w:rPr>
          <w:rFonts w:ascii="Arial Narrow" w:hAnsi="Arial Narrow"/>
        </w:rPr>
      </w:pPr>
    </w:p>
    <w:sectPr w:rsidR="00930AF1" w:rsidRPr="00B40B68" w:rsidSect="00E71AA0">
      <w:pgSz w:w="11906" w:h="16838"/>
      <w:pgMar w:top="426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C1E98"/>
    <w:rsid w:val="00003C13"/>
    <w:rsid w:val="00004DF0"/>
    <w:rsid w:val="000079DE"/>
    <w:rsid w:val="00022CBE"/>
    <w:rsid w:val="00032D89"/>
    <w:rsid w:val="00034FA6"/>
    <w:rsid w:val="000372F0"/>
    <w:rsid w:val="00051978"/>
    <w:rsid w:val="0005326E"/>
    <w:rsid w:val="000575B6"/>
    <w:rsid w:val="0006101F"/>
    <w:rsid w:val="00071B66"/>
    <w:rsid w:val="00072CF0"/>
    <w:rsid w:val="000764F6"/>
    <w:rsid w:val="00093F6E"/>
    <w:rsid w:val="0009713A"/>
    <w:rsid w:val="000A213E"/>
    <w:rsid w:val="000A62A7"/>
    <w:rsid w:val="000B604C"/>
    <w:rsid w:val="000C097F"/>
    <w:rsid w:val="000C1034"/>
    <w:rsid w:val="000C7DE9"/>
    <w:rsid w:val="000D0F92"/>
    <w:rsid w:val="000D3F1F"/>
    <w:rsid w:val="000D4A9B"/>
    <w:rsid w:val="000D539F"/>
    <w:rsid w:val="000D6A0C"/>
    <w:rsid w:val="000D6DB1"/>
    <w:rsid w:val="000E4437"/>
    <w:rsid w:val="000E59A4"/>
    <w:rsid w:val="000E6B9F"/>
    <w:rsid w:val="000F0CCF"/>
    <w:rsid w:val="000F22A1"/>
    <w:rsid w:val="000F2C9E"/>
    <w:rsid w:val="000F4459"/>
    <w:rsid w:val="001014A6"/>
    <w:rsid w:val="00114389"/>
    <w:rsid w:val="00120066"/>
    <w:rsid w:val="001210F3"/>
    <w:rsid w:val="00133022"/>
    <w:rsid w:val="001412DB"/>
    <w:rsid w:val="001435B3"/>
    <w:rsid w:val="0014522F"/>
    <w:rsid w:val="00152239"/>
    <w:rsid w:val="00162512"/>
    <w:rsid w:val="00171F7C"/>
    <w:rsid w:val="001739BD"/>
    <w:rsid w:val="001745B9"/>
    <w:rsid w:val="00174D7A"/>
    <w:rsid w:val="00182D39"/>
    <w:rsid w:val="00184050"/>
    <w:rsid w:val="0018668D"/>
    <w:rsid w:val="00186E1C"/>
    <w:rsid w:val="001908E8"/>
    <w:rsid w:val="001B24C5"/>
    <w:rsid w:val="001B30F8"/>
    <w:rsid w:val="001C0145"/>
    <w:rsid w:val="001C7D36"/>
    <w:rsid w:val="001D1884"/>
    <w:rsid w:val="001D1AA2"/>
    <w:rsid w:val="001E1823"/>
    <w:rsid w:val="001F168C"/>
    <w:rsid w:val="001F59C4"/>
    <w:rsid w:val="0020534F"/>
    <w:rsid w:val="00205903"/>
    <w:rsid w:val="002131BB"/>
    <w:rsid w:val="002135B2"/>
    <w:rsid w:val="002135E1"/>
    <w:rsid w:val="00213A94"/>
    <w:rsid w:val="00214C14"/>
    <w:rsid w:val="002158B4"/>
    <w:rsid w:val="0022197F"/>
    <w:rsid w:val="0022389D"/>
    <w:rsid w:val="0023286C"/>
    <w:rsid w:val="00241BEF"/>
    <w:rsid w:val="00242DC3"/>
    <w:rsid w:val="00244DC0"/>
    <w:rsid w:val="00247BAC"/>
    <w:rsid w:val="00251DED"/>
    <w:rsid w:val="0025587B"/>
    <w:rsid w:val="00256039"/>
    <w:rsid w:val="00263122"/>
    <w:rsid w:val="00266EE0"/>
    <w:rsid w:val="0027122C"/>
    <w:rsid w:val="00273FA5"/>
    <w:rsid w:val="00277BAC"/>
    <w:rsid w:val="00293CFF"/>
    <w:rsid w:val="0029484D"/>
    <w:rsid w:val="002973F9"/>
    <w:rsid w:val="002A2BA0"/>
    <w:rsid w:val="002B11DD"/>
    <w:rsid w:val="002B2461"/>
    <w:rsid w:val="002B249F"/>
    <w:rsid w:val="002B71ED"/>
    <w:rsid w:val="002C0B52"/>
    <w:rsid w:val="002C2109"/>
    <w:rsid w:val="002E2801"/>
    <w:rsid w:val="002E53AE"/>
    <w:rsid w:val="00300CBC"/>
    <w:rsid w:val="00301C8C"/>
    <w:rsid w:val="003126B5"/>
    <w:rsid w:val="00315CF6"/>
    <w:rsid w:val="00317D0A"/>
    <w:rsid w:val="00321973"/>
    <w:rsid w:val="0032575E"/>
    <w:rsid w:val="00341CA9"/>
    <w:rsid w:val="00345421"/>
    <w:rsid w:val="00351CC6"/>
    <w:rsid w:val="003563B9"/>
    <w:rsid w:val="00366CD2"/>
    <w:rsid w:val="00366EC5"/>
    <w:rsid w:val="00377C34"/>
    <w:rsid w:val="00377D5D"/>
    <w:rsid w:val="00377EC4"/>
    <w:rsid w:val="0038590E"/>
    <w:rsid w:val="003947BF"/>
    <w:rsid w:val="003A167F"/>
    <w:rsid w:val="003A1A33"/>
    <w:rsid w:val="003A3863"/>
    <w:rsid w:val="003B0FC8"/>
    <w:rsid w:val="003B2F4B"/>
    <w:rsid w:val="003B663C"/>
    <w:rsid w:val="003B6D0D"/>
    <w:rsid w:val="003C128D"/>
    <w:rsid w:val="003C1B79"/>
    <w:rsid w:val="003C42BC"/>
    <w:rsid w:val="003D2D49"/>
    <w:rsid w:val="003D58FF"/>
    <w:rsid w:val="003D636D"/>
    <w:rsid w:val="003E3B8A"/>
    <w:rsid w:val="003E58CD"/>
    <w:rsid w:val="003F0470"/>
    <w:rsid w:val="003F7648"/>
    <w:rsid w:val="00401ECB"/>
    <w:rsid w:val="00403051"/>
    <w:rsid w:val="004109BD"/>
    <w:rsid w:val="00413018"/>
    <w:rsid w:val="00420D8B"/>
    <w:rsid w:val="0042248C"/>
    <w:rsid w:val="004318B1"/>
    <w:rsid w:val="00435ECB"/>
    <w:rsid w:val="00436643"/>
    <w:rsid w:val="00440402"/>
    <w:rsid w:val="00440CFD"/>
    <w:rsid w:val="004410D4"/>
    <w:rsid w:val="004440E1"/>
    <w:rsid w:val="00453346"/>
    <w:rsid w:val="00453A84"/>
    <w:rsid w:val="00472673"/>
    <w:rsid w:val="00472EED"/>
    <w:rsid w:val="0047683E"/>
    <w:rsid w:val="004771C6"/>
    <w:rsid w:val="0048142D"/>
    <w:rsid w:val="00485C0C"/>
    <w:rsid w:val="00494625"/>
    <w:rsid w:val="00495B7C"/>
    <w:rsid w:val="004A1896"/>
    <w:rsid w:val="004B5AAF"/>
    <w:rsid w:val="004B7A79"/>
    <w:rsid w:val="004D38D9"/>
    <w:rsid w:val="004D3A80"/>
    <w:rsid w:val="004E0FD9"/>
    <w:rsid w:val="004F0422"/>
    <w:rsid w:val="005058C7"/>
    <w:rsid w:val="005077F6"/>
    <w:rsid w:val="005272C4"/>
    <w:rsid w:val="005312FE"/>
    <w:rsid w:val="00534514"/>
    <w:rsid w:val="0053487B"/>
    <w:rsid w:val="005352D1"/>
    <w:rsid w:val="0054302F"/>
    <w:rsid w:val="00550A45"/>
    <w:rsid w:val="00552867"/>
    <w:rsid w:val="00554B51"/>
    <w:rsid w:val="00561304"/>
    <w:rsid w:val="005655B3"/>
    <w:rsid w:val="00572E20"/>
    <w:rsid w:val="00573D3C"/>
    <w:rsid w:val="00577B5B"/>
    <w:rsid w:val="0059010D"/>
    <w:rsid w:val="005927C2"/>
    <w:rsid w:val="00595D63"/>
    <w:rsid w:val="00597880"/>
    <w:rsid w:val="005A60C9"/>
    <w:rsid w:val="005A7FE4"/>
    <w:rsid w:val="005B0E51"/>
    <w:rsid w:val="005B31FF"/>
    <w:rsid w:val="005C20A9"/>
    <w:rsid w:val="005D3D99"/>
    <w:rsid w:val="005D5555"/>
    <w:rsid w:val="005D5593"/>
    <w:rsid w:val="005F72CC"/>
    <w:rsid w:val="0060355B"/>
    <w:rsid w:val="00606587"/>
    <w:rsid w:val="00612133"/>
    <w:rsid w:val="006142C4"/>
    <w:rsid w:val="00614C5C"/>
    <w:rsid w:val="00621D5A"/>
    <w:rsid w:val="00627410"/>
    <w:rsid w:val="00653BB7"/>
    <w:rsid w:val="006601FD"/>
    <w:rsid w:val="00660517"/>
    <w:rsid w:val="006649AC"/>
    <w:rsid w:val="00666BF1"/>
    <w:rsid w:val="006731F5"/>
    <w:rsid w:val="00685C04"/>
    <w:rsid w:val="006A2588"/>
    <w:rsid w:val="006B5D4B"/>
    <w:rsid w:val="006B6FBB"/>
    <w:rsid w:val="006B7CD2"/>
    <w:rsid w:val="006C111B"/>
    <w:rsid w:val="006D3589"/>
    <w:rsid w:val="006E3DDC"/>
    <w:rsid w:val="006E6C31"/>
    <w:rsid w:val="006E748B"/>
    <w:rsid w:val="006F2471"/>
    <w:rsid w:val="006F6B34"/>
    <w:rsid w:val="00701A19"/>
    <w:rsid w:val="00702972"/>
    <w:rsid w:val="007030F9"/>
    <w:rsid w:val="00705B26"/>
    <w:rsid w:val="00707D4A"/>
    <w:rsid w:val="00707F89"/>
    <w:rsid w:val="00717852"/>
    <w:rsid w:val="0072112A"/>
    <w:rsid w:val="007236A9"/>
    <w:rsid w:val="00723D77"/>
    <w:rsid w:val="00726FD2"/>
    <w:rsid w:val="0073005A"/>
    <w:rsid w:val="007327EA"/>
    <w:rsid w:val="00734E1D"/>
    <w:rsid w:val="0073652B"/>
    <w:rsid w:val="00744667"/>
    <w:rsid w:val="007539A2"/>
    <w:rsid w:val="007575C7"/>
    <w:rsid w:val="007609FC"/>
    <w:rsid w:val="00764EC1"/>
    <w:rsid w:val="0077689C"/>
    <w:rsid w:val="007864CD"/>
    <w:rsid w:val="00787401"/>
    <w:rsid w:val="007936A7"/>
    <w:rsid w:val="007A5261"/>
    <w:rsid w:val="007B032B"/>
    <w:rsid w:val="007B4FE6"/>
    <w:rsid w:val="007C731A"/>
    <w:rsid w:val="007D1464"/>
    <w:rsid w:val="007D2133"/>
    <w:rsid w:val="007D2B5E"/>
    <w:rsid w:val="007D424C"/>
    <w:rsid w:val="007E1409"/>
    <w:rsid w:val="00807C9A"/>
    <w:rsid w:val="00817765"/>
    <w:rsid w:val="008179EA"/>
    <w:rsid w:val="0082105A"/>
    <w:rsid w:val="00821C0C"/>
    <w:rsid w:val="00831E60"/>
    <w:rsid w:val="008320A0"/>
    <w:rsid w:val="008449D1"/>
    <w:rsid w:val="00845E9B"/>
    <w:rsid w:val="0084693D"/>
    <w:rsid w:val="00851159"/>
    <w:rsid w:val="00851B12"/>
    <w:rsid w:val="00855660"/>
    <w:rsid w:val="008571F3"/>
    <w:rsid w:val="00860290"/>
    <w:rsid w:val="008620E7"/>
    <w:rsid w:val="00867F27"/>
    <w:rsid w:val="00870972"/>
    <w:rsid w:val="00875D34"/>
    <w:rsid w:val="0088343A"/>
    <w:rsid w:val="00883A7C"/>
    <w:rsid w:val="0089133F"/>
    <w:rsid w:val="00893DD2"/>
    <w:rsid w:val="008978E5"/>
    <w:rsid w:val="008A3B88"/>
    <w:rsid w:val="008B276B"/>
    <w:rsid w:val="008B2D67"/>
    <w:rsid w:val="008B5BA1"/>
    <w:rsid w:val="008B70CA"/>
    <w:rsid w:val="008C67EF"/>
    <w:rsid w:val="008D13E4"/>
    <w:rsid w:val="008D3BBD"/>
    <w:rsid w:val="008D5BCE"/>
    <w:rsid w:val="008D65EF"/>
    <w:rsid w:val="008D7BAA"/>
    <w:rsid w:val="008F24BB"/>
    <w:rsid w:val="008F2894"/>
    <w:rsid w:val="008F6CDA"/>
    <w:rsid w:val="008F7344"/>
    <w:rsid w:val="0090139B"/>
    <w:rsid w:val="009046D8"/>
    <w:rsid w:val="0091414D"/>
    <w:rsid w:val="00917E94"/>
    <w:rsid w:val="009218EE"/>
    <w:rsid w:val="0092455A"/>
    <w:rsid w:val="00927397"/>
    <w:rsid w:val="00930AF1"/>
    <w:rsid w:val="0093492A"/>
    <w:rsid w:val="00934F60"/>
    <w:rsid w:val="009470B4"/>
    <w:rsid w:val="009534F1"/>
    <w:rsid w:val="00960DEE"/>
    <w:rsid w:val="0097699B"/>
    <w:rsid w:val="0098582E"/>
    <w:rsid w:val="00986690"/>
    <w:rsid w:val="0098707E"/>
    <w:rsid w:val="009872F8"/>
    <w:rsid w:val="009A00B6"/>
    <w:rsid w:val="009A236F"/>
    <w:rsid w:val="009B09F8"/>
    <w:rsid w:val="009C1D78"/>
    <w:rsid w:val="009C3EA0"/>
    <w:rsid w:val="009C52B8"/>
    <w:rsid w:val="009C5A52"/>
    <w:rsid w:val="009D2068"/>
    <w:rsid w:val="009E3E16"/>
    <w:rsid w:val="009E5AEB"/>
    <w:rsid w:val="009F236D"/>
    <w:rsid w:val="009F5BC9"/>
    <w:rsid w:val="00A01017"/>
    <w:rsid w:val="00A02155"/>
    <w:rsid w:val="00A026A6"/>
    <w:rsid w:val="00A2379D"/>
    <w:rsid w:val="00A25D80"/>
    <w:rsid w:val="00A2714D"/>
    <w:rsid w:val="00A33D49"/>
    <w:rsid w:val="00A37AF7"/>
    <w:rsid w:val="00A40C59"/>
    <w:rsid w:val="00A47136"/>
    <w:rsid w:val="00A73AD6"/>
    <w:rsid w:val="00A7471B"/>
    <w:rsid w:val="00A805F7"/>
    <w:rsid w:val="00A81A9B"/>
    <w:rsid w:val="00A867DF"/>
    <w:rsid w:val="00A9476A"/>
    <w:rsid w:val="00A94F4C"/>
    <w:rsid w:val="00AA1327"/>
    <w:rsid w:val="00AA54A4"/>
    <w:rsid w:val="00AB1404"/>
    <w:rsid w:val="00AB355C"/>
    <w:rsid w:val="00AD1030"/>
    <w:rsid w:val="00AD287D"/>
    <w:rsid w:val="00AD67BE"/>
    <w:rsid w:val="00AE2E69"/>
    <w:rsid w:val="00AE3448"/>
    <w:rsid w:val="00AE411E"/>
    <w:rsid w:val="00AE4C74"/>
    <w:rsid w:val="00AE4FAC"/>
    <w:rsid w:val="00AF7CA6"/>
    <w:rsid w:val="00B00825"/>
    <w:rsid w:val="00B01C17"/>
    <w:rsid w:val="00B01D16"/>
    <w:rsid w:val="00B03554"/>
    <w:rsid w:val="00B124DB"/>
    <w:rsid w:val="00B12BB5"/>
    <w:rsid w:val="00B16742"/>
    <w:rsid w:val="00B40B68"/>
    <w:rsid w:val="00B45402"/>
    <w:rsid w:val="00B464E7"/>
    <w:rsid w:val="00B52CF9"/>
    <w:rsid w:val="00B56BEB"/>
    <w:rsid w:val="00B62BAB"/>
    <w:rsid w:val="00B705E1"/>
    <w:rsid w:val="00B750C1"/>
    <w:rsid w:val="00B76652"/>
    <w:rsid w:val="00B802F9"/>
    <w:rsid w:val="00B84CC7"/>
    <w:rsid w:val="00B85232"/>
    <w:rsid w:val="00BA0685"/>
    <w:rsid w:val="00BA7E4B"/>
    <w:rsid w:val="00BB33C6"/>
    <w:rsid w:val="00BC3D45"/>
    <w:rsid w:val="00BE0333"/>
    <w:rsid w:val="00BE6378"/>
    <w:rsid w:val="00BE7635"/>
    <w:rsid w:val="00BF0826"/>
    <w:rsid w:val="00BF5747"/>
    <w:rsid w:val="00C0478D"/>
    <w:rsid w:val="00C068A9"/>
    <w:rsid w:val="00C11CDD"/>
    <w:rsid w:val="00C136E4"/>
    <w:rsid w:val="00C15E84"/>
    <w:rsid w:val="00C20228"/>
    <w:rsid w:val="00C22B17"/>
    <w:rsid w:val="00C23C82"/>
    <w:rsid w:val="00C25428"/>
    <w:rsid w:val="00C25BF9"/>
    <w:rsid w:val="00C27926"/>
    <w:rsid w:val="00C35D88"/>
    <w:rsid w:val="00C46424"/>
    <w:rsid w:val="00C50451"/>
    <w:rsid w:val="00C55531"/>
    <w:rsid w:val="00C62DB4"/>
    <w:rsid w:val="00C64B4C"/>
    <w:rsid w:val="00C65A39"/>
    <w:rsid w:val="00C65BC4"/>
    <w:rsid w:val="00C67F6F"/>
    <w:rsid w:val="00C725CF"/>
    <w:rsid w:val="00C74D48"/>
    <w:rsid w:val="00C80B49"/>
    <w:rsid w:val="00C876CC"/>
    <w:rsid w:val="00C87B31"/>
    <w:rsid w:val="00C9156F"/>
    <w:rsid w:val="00C92252"/>
    <w:rsid w:val="00C92B96"/>
    <w:rsid w:val="00C93803"/>
    <w:rsid w:val="00C95A1D"/>
    <w:rsid w:val="00CA0A82"/>
    <w:rsid w:val="00CA54DE"/>
    <w:rsid w:val="00CA6995"/>
    <w:rsid w:val="00CA6BB6"/>
    <w:rsid w:val="00CB080F"/>
    <w:rsid w:val="00CB6EC5"/>
    <w:rsid w:val="00CD3981"/>
    <w:rsid w:val="00CE45C8"/>
    <w:rsid w:val="00CF449A"/>
    <w:rsid w:val="00CF776C"/>
    <w:rsid w:val="00D06E4E"/>
    <w:rsid w:val="00D16AE7"/>
    <w:rsid w:val="00D16FFB"/>
    <w:rsid w:val="00D25635"/>
    <w:rsid w:val="00D33880"/>
    <w:rsid w:val="00D37638"/>
    <w:rsid w:val="00D37902"/>
    <w:rsid w:val="00D43AF9"/>
    <w:rsid w:val="00D46664"/>
    <w:rsid w:val="00D60B5D"/>
    <w:rsid w:val="00D61802"/>
    <w:rsid w:val="00D622A9"/>
    <w:rsid w:val="00D67EAB"/>
    <w:rsid w:val="00D80411"/>
    <w:rsid w:val="00D816A1"/>
    <w:rsid w:val="00D81B3A"/>
    <w:rsid w:val="00D91030"/>
    <w:rsid w:val="00D964D3"/>
    <w:rsid w:val="00DA7CF2"/>
    <w:rsid w:val="00DB388B"/>
    <w:rsid w:val="00DB6FA5"/>
    <w:rsid w:val="00DD3C48"/>
    <w:rsid w:val="00DD51B6"/>
    <w:rsid w:val="00DD522B"/>
    <w:rsid w:val="00DE535A"/>
    <w:rsid w:val="00DE777C"/>
    <w:rsid w:val="00DF0366"/>
    <w:rsid w:val="00DF114D"/>
    <w:rsid w:val="00DF39DC"/>
    <w:rsid w:val="00E01654"/>
    <w:rsid w:val="00E11AE4"/>
    <w:rsid w:val="00E13E43"/>
    <w:rsid w:val="00E15BAC"/>
    <w:rsid w:val="00E21AA1"/>
    <w:rsid w:val="00E3373D"/>
    <w:rsid w:val="00E34FD1"/>
    <w:rsid w:val="00E40451"/>
    <w:rsid w:val="00E46658"/>
    <w:rsid w:val="00E56357"/>
    <w:rsid w:val="00E64949"/>
    <w:rsid w:val="00E70EC8"/>
    <w:rsid w:val="00E71AA0"/>
    <w:rsid w:val="00E841A6"/>
    <w:rsid w:val="00EA5301"/>
    <w:rsid w:val="00EB352B"/>
    <w:rsid w:val="00EB45D7"/>
    <w:rsid w:val="00EB798B"/>
    <w:rsid w:val="00EC1E98"/>
    <w:rsid w:val="00EC4EB9"/>
    <w:rsid w:val="00ED35F8"/>
    <w:rsid w:val="00ED3E0D"/>
    <w:rsid w:val="00ED4317"/>
    <w:rsid w:val="00EE3344"/>
    <w:rsid w:val="00EE5D8F"/>
    <w:rsid w:val="00EF2675"/>
    <w:rsid w:val="00EF40DC"/>
    <w:rsid w:val="00EF4D12"/>
    <w:rsid w:val="00EF6350"/>
    <w:rsid w:val="00F047E6"/>
    <w:rsid w:val="00F15121"/>
    <w:rsid w:val="00F152A5"/>
    <w:rsid w:val="00F178D0"/>
    <w:rsid w:val="00F205ED"/>
    <w:rsid w:val="00F31BCD"/>
    <w:rsid w:val="00F445AB"/>
    <w:rsid w:val="00F50813"/>
    <w:rsid w:val="00F5092F"/>
    <w:rsid w:val="00F572D5"/>
    <w:rsid w:val="00F600B3"/>
    <w:rsid w:val="00F6087F"/>
    <w:rsid w:val="00F614FE"/>
    <w:rsid w:val="00F64B65"/>
    <w:rsid w:val="00F75DC7"/>
    <w:rsid w:val="00F80A0F"/>
    <w:rsid w:val="00F80E5A"/>
    <w:rsid w:val="00F90A40"/>
    <w:rsid w:val="00F934EA"/>
    <w:rsid w:val="00F97B8C"/>
    <w:rsid w:val="00FA1182"/>
    <w:rsid w:val="00FA2C84"/>
    <w:rsid w:val="00FA4BFD"/>
    <w:rsid w:val="00FB2D27"/>
    <w:rsid w:val="00FB5D93"/>
    <w:rsid w:val="00FB638C"/>
    <w:rsid w:val="00FC0772"/>
    <w:rsid w:val="00FC112F"/>
    <w:rsid w:val="00FC4F9E"/>
    <w:rsid w:val="00FC5C4E"/>
    <w:rsid w:val="00FD3E5B"/>
    <w:rsid w:val="00FE56DA"/>
    <w:rsid w:val="00FE596F"/>
    <w:rsid w:val="00FE7372"/>
    <w:rsid w:val="00FF371F"/>
    <w:rsid w:val="00FF4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393B7"/>
  <w15:docId w15:val="{9E71F139-2481-4D51-AE7C-CAED1ACAD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7D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EC1E9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EC1E98"/>
    <w:pPr>
      <w:keepNext/>
      <w:jc w:val="center"/>
      <w:outlineLvl w:val="2"/>
    </w:pPr>
    <w:rPr>
      <w:rFonts w:ascii="Times New Roman CYR" w:hAnsi="Times New Roman CYR"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C1E98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rsid w:val="00EC1E98"/>
    <w:rPr>
      <w:rFonts w:ascii="Times New Roman CYR" w:eastAsia="Times New Roman" w:hAnsi="Times New Roman CYR" w:cs="Times New Roman"/>
      <w:sz w:val="40"/>
      <w:szCs w:val="20"/>
      <w:lang w:eastAsia="ru-RU"/>
    </w:rPr>
  </w:style>
  <w:style w:type="paragraph" w:customStyle="1" w:styleId="BodyText32">
    <w:name w:val="Body Text 32"/>
    <w:basedOn w:val="a"/>
    <w:rsid w:val="00EC1E98"/>
    <w:pPr>
      <w:jc w:val="right"/>
    </w:pPr>
    <w:rPr>
      <w:rFonts w:ascii="Times New Roman CYR" w:hAnsi="Times New Roman CYR"/>
      <w:sz w:val="16"/>
      <w:szCs w:val="20"/>
    </w:rPr>
  </w:style>
  <w:style w:type="paragraph" w:styleId="HTML">
    <w:name w:val="HTML Preformatted"/>
    <w:basedOn w:val="a"/>
    <w:link w:val="HTML0"/>
    <w:unhideWhenUsed/>
    <w:rsid w:val="00EC1E9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uk-UA"/>
    </w:rPr>
  </w:style>
  <w:style w:type="character" w:customStyle="1" w:styleId="HTML0">
    <w:name w:val="Стандартний HTML Знак"/>
    <w:basedOn w:val="a0"/>
    <w:link w:val="HTML"/>
    <w:rsid w:val="00EC1E98"/>
    <w:rPr>
      <w:rFonts w:ascii="Courier New" w:eastAsia="Times New Roman" w:hAnsi="Courier New" w:cs="Courier New"/>
      <w:sz w:val="20"/>
      <w:szCs w:val="20"/>
      <w:lang w:eastAsia="uk-UA"/>
    </w:rPr>
  </w:style>
  <w:style w:type="character" w:styleId="a3">
    <w:name w:val="Hyperlink"/>
    <w:unhideWhenUsed/>
    <w:rsid w:val="00EC1E98"/>
    <w:rPr>
      <w:color w:val="0000FF"/>
      <w:u w:val="single"/>
    </w:rPr>
  </w:style>
  <w:style w:type="paragraph" w:customStyle="1" w:styleId="docdata">
    <w:name w:val="docdata"/>
    <w:aliases w:val="docy,v5,1889,baiaagaaboqcaaadngmaaaveawaaaaaaaaaaaaaaaaaaaaaaaaaaaaaaaaaaaaaaaaaaaaaaaaaaaaaaaaaaaaaaaaaaaaaaaaaaaaaaaaaaaaaaaaaaaaaaaaaaaaaaaaaaaaaaaaaaaaaaaaaaaaaaaaaaaaaaaaaaaaaaaaaaaaaaaaaaaaaaaaaaaaaaaaaaaaaaaaaaaaaaaaaaaaaaaaaaaaaaaaaaaaaa"/>
    <w:basedOn w:val="a"/>
    <w:rsid w:val="00EC1E98"/>
    <w:pPr>
      <w:spacing w:before="100" w:beforeAutospacing="1" w:after="100" w:afterAutospacing="1"/>
    </w:pPr>
    <w:rPr>
      <w:lang w:eastAsia="uk-UA"/>
    </w:rPr>
  </w:style>
  <w:style w:type="character" w:customStyle="1" w:styleId="2023">
    <w:name w:val="2023"/>
    <w:aliases w:val="baiaagaaboqcaaadvamaaaxkawaaaaaaaaaaaaaaaaaaaaaaaaaaaaaaaaaaaaaaaaaaaaaaaaaaaaaaaaaaaaaaaaaaaaaaaaaaaaaaaaaaaaaaaaaaaaaaaaaaaaaaaaaaaaaaaaaaaaaaaaaaaaaaaaaaaaaaaaaaaaaaaaaaaaaaaaaaaaaaaaaaaaaaaaaaaaaaaaaaaaaaaaaaaaaaaaaaaaaaaaaaaaaa"/>
    <w:rsid w:val="00EC1E98"/>
  </w:style>
  <w:style w:type="character" w:customStyle="1" w:styleId="2000">
    <w:name w:val="2000"/>
    <w:aliases w:val="baiaagaaboqcaaadpqmaaawzawaaaaaaaaaaaaaaaaaaaaaaaaaaaaaaaaaaaaaaaaaaaaaaaaaaaaaaaaaaaaaaaaaaaaaaaaaaaaaaaaaaaaaaaaaaaaaaaaaaaaaaaaaaaaaaaaaaaaaaaaaaaaaaaaaaaaaaaaaaaaaaaaaaaaaaaaaaaaaaaaaaaaaaaaaaaaaaaaaaaaaaaaaaaaaaaaaaaaaaaaaaaaaa"/>
    <w:rsid w:val="00EC1E98"/>
  </w:style>
  <w:style w:type="character" w:customStyle="1" w:styleId="1927">
    <w:name w:val="1927"/>
    <w:aliases w:val="baiaagaaboqcaaadxamaaavqawaaaaaaaaaaaaaaaaaaaaaaaaaaaaaaaaaaaaaaaaaaaaaaaaaaaaaaaaaaaaaaaaaaaaaaaaaaaaaaaaaaaaaaaaaaaaaaaaaaaaaaaaaaaaaaaaaaaaaaaaaaaaaaaaaaaaaaaaaaaaaaaaaaaaaaaaaaaaaaaaaaaaaaaaaaaaaaaaaaaaaaaaaaaaaaaaaaaaaaaaaaaaaa"/>
    <w:rsid w:val="00EC1E98"/>
  </w:style>
  <w:style w:type="paragraph" w:styleId="a4">
    <w:name w:val="List Paragraph"/>
    <w:basedOn w:val="a"/>
    <w:uiPriority w:val="34"/>
    <w:qFormat/>
    <w:rsid w:val="00C068A9"/>
    <w:pPr>
      <w:ind w:left="720"/>
      <w:contextualSpacing/>
    </w:pPr>
  </w:style>
  <w:style w:type="character" w:customStyle="1" w:styleId="jtukpc">
    <w:name w:val="jtukpc"/>
    <w:basedOn w:val="a0"/>
    <w:rsid w:val="001D1AA2"/>
  </w:style>
  <w:style w:type="table" w:styleId="a5">
    <w:name w:val="Table Grid"/>
    <w:basedOn w:val="a1"/>
    <w:rsid w:val="002631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Unresolved Mention"/>
    <w:basedOn w:val="a0"/>
    <w:uiPriority w:val="99"/>
    <w:semiHidden/>
    <w:unhideWhenUsed/>
    <w:rsid w:val="00A33D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1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5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2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0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70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2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49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74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91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4web.zoom.us/j/74781569426?pwd=YHCjQ6xpWwvC72FgtbHyUPLRFaynCA.1" TargetMode="External"/><Relationship Id="rId13" Type="http://schemas.openxmlformats.org/officeDocument/2006/relationships/hyperlink" Target="https://us04web.zoom.us/j/74781569426?pwd=YHCjQ6xpWwvC72FgtbHyUPLRFaynCA.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s04web.zoom.us/j/74781569426?pwd=YHCjQ6xpWwvC72FgtbHyUPLRFaynCA.1" TargetMode="External"/><Relationship Id="rId12" Type="http://schemas.openxmlformats.org/officeDocument/2006/relationships/hyperlink" Target="https://us05web.zoom.us/j/6642382447?pwd=SkhBZDBqSWhmMEkzYk1DV2ZZWkN0Zz09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us04web.zoom.us/j/74781569426?pwd=YHCjQ6xpWwvC72FgtbHyUPLRFaynCA.1" TargetMode="External"/><Relationship Id="rId11" Type="http://schemas.openxmlformats.org/officeDocument/2006/relationships/hyperlink" Target="https://us05web.zoom.us/j/6642382447?pwd=SkhBZDBqSWhmMEkzYk1DV2ZZWkN0Zz09" TargetMode="External"/><Relationship Id="rId5" Type="http://schemas.openxmlformats.org/officeDocument/2006/relationships/hyperlink" Target="https://us04web.zoom.us/j/74781569426?pwd=YHCjQ6xpWwvC72FgtbHyUPLRFaynCA.1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us04web.zoom.us/j/74781569426?pwd=YHCjQ6xpWwvC72FgtbHyUPLRFaynCA.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s04web.zoom.us/j/74781569426?pwd=YHCjQ6xpWwvC72FgtbHyUPLRFaynCA.1" TargetMode="External"/><Relationship Id="rId14" Type="http://schemas.openxmlformats.org/officeDocument/2006/relationships/hyperlink" Target="https://us04web.zoom.us/j/74781569426?pwd=YHCjQ6xpWwvC72FgtbHyUPLRFaynCA.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AFC598-FA04-4F30-BF5E-05C1565E8F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3643</TotalTime>
  <Pages>2</Pages>
  <Words>877</Words>
  <Characters>5003</Characters>
  <Application>Microsoft Office Word</Application>
  <DocSecurity>0</DocSecurity>
  <Lines>41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Юліана Гржегоржевська</cp:lastModifiedBy>
  <cp:revision>145</cp:revision>
  <cp:lastPrinted>2025-03-19T14:41:00Z</cp:lastPrinted>
  <dcterms:created xsi:type="dcterms:W3CDTF">2022-09-30T11:32:00Z</dcterms:created>
  <dcterms:modified xsi:type="dcterms:W3CDTF">2026-09-07T13:08:00Z</dcterms:modified>
</cp:coreProperties>
</file>